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6EE8C" w14:textId="755D0135" w:rsidR="00740711" w:rsidRPr="00B40E82" w:rsidRDefault="00DE6613" w:rsidP="00C871AE">
      <w:pPr>
        <w:spacing w:after="0"/>
        <w:rPr>
          <w:b/>
          <w:sz w:val="36"/>
          <w:u w:val="single"/>
        </w:rPr>
      </w:pPr>
      <w:r w:rsidRPr="00B40E82">
        <w:rPr>
          <w:b/>
          <w:sz w:val="36"/>
          <w:u w:val="single"/>
        </w:rPr>
        <w:t>Categori</w:t>
      </w:r>
      <w:r w:rsidR="004D3034" w:rsidRPr="00B40E82">
        <w:rPr>
          <w:b/>
          <w:sz w:val="36"/>
          <w:u w:val="single"/>
        </w:rPr>
        <w:t>e</w:t>
      </w:r>
      <w:r w:rsidR="00FB6760" w:rsidRPr="00B40E82">
        <w:rPr>
          <w:b/>
          <w:sz w:val="36"/>
          <w:u w:val="single"/>
        </w:rPr>
        <w:t xml:space="preserve"> </w:t>
      </w:r>
      <w:r w:rsidR="0099005F" w:rsidRPr="00B40E82">
        <w:rPr>
          <w:b/>
          <w:sz w:val="36"/>
          <w:u w:val="single"/>
        </w:rPr>
        <w:t>Proteïne en eiwitten</w:t>
      </w:r>
      <w:r w:rsidR="0032004D" w:rsidRPr="00B40E82">
        <w:rPr>
          <w:b/>
          <w:sz w:val="36"/>
          <w:u w:val="single"/>
        </w:rPr>
        <w:t xml:space="preserve"> </w:t>
      </w:r>
    </w:p>
    <w:p w14:paraId="33289D20" w14:textId="77777777" w:rsidR="00210D68" w:rsidRPr="00B40E82" w:rsidRDefault="00210D68" w:rsidP="00096AFB">
      <w:pPr>
        <w:spacing w:after="0"/>
        <w:rPr>
          <w:bCs/>
          <w:color w:val="ED7D31" w:themeColor="accent2"/>
          <w:sz w:val="24"/>
          <w:szCs w:val="16"/>
        </w:rPr>
      </w:pPr>
    </w:p>
    <w:p w14:paraId="61C37AB2" w14:textId="6D5DF709" w:rsidR="00096AFB" w:rsidRPr="0099005F" w:rsidRDefault="00096AFB" w:rsidP="00096AFB">
      <w:pPr>
        <w:spacing w:after="0" w:line="240" w:lineRule="auto"/>
        <w:rPr>
          <w:rFonts w:ascii="Calibri" w:eastAsia="Calibri" w:hAnsi="Calibri" w:cs="Times New Roman"/>
          <w:b/>
          <w:color w:val="44546A"/>
          <w:sz w:val="28"/>
        </w:rPr>
      </w:pPr>
      <w:r w:rsidRPr="0099005F">
        <w:rPr>
          <w:rFonts w:ascii="Calibri" w:eastAsia="Calibri" w:hAnsi="Calibri" w:cs="Times New Roman"/>
          <w:b/>
          <w:color w:val="44546A"/>
          <w:sz w:val="28"/>
        </w:rPr>
        <w:t xml:space="preserve">Productpagina </w:t>
      </w:r>
    </w:p>
    <w:p w14:paraId="1EC73C90" w14:textId="3C7F833D" w:rsidR="0084540F" w:rsidRPr="009F1694" w:rsidRDefault="009F1694" w:rsidP="0084540F">
      <w:pPr>
        <w:spacing w:after="0" w:line="240" w:lineRule="auto"/>
        <w:rPr>
          <w:rFonts w:ascii="Calibri" w:eastAsia="Calibri" w:hAnsi="Calibri" w:cs="Times New Roman"/>
          <w:b/>
          <w:sz w:val="28"/>
          <w:lang w:val="en-GB"/>
        </w:rPr>
      </w:pPr>
      <w:r w:rsidRPr="009F1694">
        <w:rPr>
          <w:rFonts w:ascii="Calibri" w:eastAsia="Calibri" w:hAnsi="Calibri" w:cs="Times New Roman"/>
          <w:b/>
          <w:sz w:val="28"/>
          <w:lang w:val="en-GB"/>
        </w:rPr>
        <w:t xml:space="preserve">Beauty </w:t>
      </w:r>
      <w:r w:rsidR="005F435B" w:rsidRPr="009F1694">
        <w:rPr>
          <w:rFonts w:ascii="Calibri" w:eastAsia="Calibri" w:hAnsi="Calibri" w:cs="Times New Roman"/>
          <w:b/>
          <w:sz w:val="28"/>
          <w:lang w:val="en-GB"/>
        </w:rPr>
        <w:t xml:space="preserve">Whey </w:t>
      </w:r>
      <w:r w:rsidRPr="009F1694">
        <w:rPr>
          <w:rFonts w:ascii="Calibri" w:eastAsia="Calibri" w:hAnsi="Calibri" w:cs="Times New Roman"/>
          <w:b/>
          <w:sz w:val="28"/>
          <w:lang w:val="en-GB"/>
        </w:rPr>
        <w:t>Concentrate V</w:t>
      </w:r>
      <w:r>
        <w:rPr>
          <w:rFonts w:ascii="Calibri" w:eastAsia="Calibri" w:hAnsi="Calibri" w:cs="Times New Roman"/>
          <w:b/>
          <w:sz w:val="28"/>
          <w:lang w:val="en-GB"/>
        </w:rPr>
        <w:t>anille</w:t>
      </w:r>
    </w:p>
    <w:p w14:paraId="0F0D9232" w14:textId="4D7B0844" w:rsidR="008F2017" w:rsidRPr="009F1694" w:rsidRDefault="008F2017" w:rsidP="00096AFB">
      <w:pPr>
        <w:spacing w:after="0"/>
        <w:rPr>
          <w:rFonts w:ascii="Calibri" w:eastAsia="Calibri" w:hAnsi="Calibri" w:cs="Times New Roman"/>
          <w:b/>
          <w:sz w:val="20"/>
          <w:szCs w:val="20"/>
          <w:lang w:val="en-GB"/>
        </w:rPr>
      </w:pPr>
    </w:p>
    <w:p w14:paraId="03F8FCD0" w14:textId="77777777" w:rsidR="00D74525" w:rsidRPr="009F1694" w:rsidRDefault="00D74525" w:rsidP="00096AFB">
      <w:pPr>
        <w:spacing w:after="0"/>
        <w:rPr>
          <w:rFonts w:ascii="Calibri" w:eastAsia="Calibri" w:hAnsi="Calibri" w:cs="Times New Roman"/>
          <w:b/>
          <w:sz w:val="20"/>
          <w:szCs w:val="20"/>
          <w:lang w:val="en-GB"/>
        </w:rPr>
      </w:pPr>
    </w:p>
    <w:p w14:paraId="33B59E20" w14:textId="3630F2CD" w:rsidR="00096AFB" w:rsidRPr="009F1694" w:rsidRDefault="00096AFB" w:rsidP="00DB796A">
      <w:pPr>
        <w:spacing w:after="0" w:line="240" w:lineRule="auto"/>
        <w:rPr>
          <w:rFonts w:ascii="Calibri" w:eastAsia="Calibri" w:hAnsi="Calibri" w:cs="Times New Roman"/>
          <w:b/>
          <w:color w:val="44546A"/>
          <w:sz w:val="28"/>
          <w:lang w:val="en-GB"/>
        </w:rPr>
      </w:pPr>
      <w:proofErr w:type="spellStart"/>
      <w:r w:rsidRPr="009F1694">
        <w:rPr>
          <w:rFonts w:ascii="Calibri" w:eastAsia="Calibri" w:hAnsi="Calibri" w:cs="Times New Roman"/>
          <w:b/>
          <w:color w:val="44546A"/>
          <w:sz w:val="28"/>
          <w:lang w:val="en-GB"/>
        </w:rPr>
        <w:t>Productvisual</w:t>
      </w:r>
      <w:proofErr w:type="spellEnd"/>
    </w:p>
    <w:p w14:paraId="29FB704C" w14:textId="7AF01CDB" w:rsidR="00E1367E" w:rsidRPr="009F1694" w:rsidRDefault="00254164" w:rsidP="00BC7378">
      <w:pPr>
        <w:pStyle w:val="Geenafstand"/>
        <w:rPr>
          <w:b/>
          <w:noProof/>
          <w:sz w:val="36"/>
          <w:u w:val="single"/>
          <w:lang w:val="en-GB"/>
        </w:rPr>
      </w:pPr>
      <w:r w:rsidRPr="009F1694">
        <w:rPr>
          <w:noProof/>
          <w:lang w:val="en-GB"/>
        </w:rPr>
        <w:t xml:space="preserve"> </w:t>
      </w:r>
      <w:r w:rsidR="002B30A0">
        <w:rPr>
          <w:rFonts w:ascii="Calibri" w:eastAsia="Calibri" w:hAnsi="Calibri" w:cs="Times New Roman"/>
          <w:bCs/>
          <w:noProof/>
          <w:color w:val="FF0000"/>
          <w:sz w:val="20"/>
          <w:szCs w:val="16"/>
        </w:rPr>
        <w:drawing>
          <wp:inline distT="0" distB="0" distL="0" distR="0" wp14:anchorId="1A99BAC2" wp14:editId="006A7B98">
            <wp:extent cx="3733800" cy="3653437"/>
            <wp:effectExtent l="0" t="0" r="0" b="0"/>
            <wp:docPr id="138145279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347" cy="365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10B57" w14:textId="77777777" w:rsidR="00E1367E" w:rsidRPr="009F1694" w:rsidRDefault="00E1367E" w:rsidP="00096AFB">
      <w:pPr>
        <w:spacing w:after="0"/>
        <w:rPr>
          <w:rFonts w:ascii="Calibri" w:eastAsia="Calibri" w:hAnsi="Calibri" w:cs="Times New Roman"/>
          <w:b/>
          <w:sz w:val="20"/>
          <w:szCs w:val="20"/>
          <w:lang w:val="en-GB"/>
        </w:rPr>
      </w:pPr>
    </w:p>
    <w:p w14:paraId="2161391A" w14:textId="28FC638D" w:rsidR="00096AFB" w:rsidRPr="00152C7B" w:rsidRDefault="00096AFB" w:rsidP="00096AFB">
      <w:pPr>
        <w:spacing w:after="0"/>
        <w:rPr>
          <w:rFonts w:ascii="Calibri" w:eastAsia="Calibri" w:hAnsi="Calibri" w:cs="Times New Roman"/>
          <w:b/>
          <w:i/>
          <w:iCs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Productnaam &amp; productomschrijving</w:t>
      </w:r>
      <w:r w:rsidR="00152C7B">
        <w:rPr>
          <w:rFonts w:ascii="Calibri" w:eastAsia="Calibri" w:hAnsi="Calibri" w:cs="Times New Roman"/>
          <w:b/>
          <w:color w:val="44546A"/>
          <w:sz w:val="28"/>
        </w:rPr>
        <w:t xml:space="preserve"> </w:t>
      </w:r>
      <w:r w:rsidR="00152C7B">
        <w:rPr>
          <w:rFonts w:ascii="Calibri" w:eastAsia="Calibri" w:hAnsi="Calibri" w:cs="Times New Roman"/>
          <w:b/>
          <w:i/>
          <w:iCs/>
          <w:color w:val="44546A"/>
          <w:sz w:val="28"/>
        </w:rPr>
        <w:t>(zie packshot voor officiële naam)</w:t>
      </w:r>
    </w:p>
    <w:p w14:paraId="22E586E8" w14:textId="77777777" w:rsidR="009F1694" w:rsidRPr="00943F51" w:rsidRDefault="009F1694" w:rsidP="009F1694">
      <w:pPr>
        <w:spacing w:after="0" w:line="240" w:lineRule="auto"/>
        <w:rPr>
          <w:rFonts w:ascii="Calibri" w:eastAsia="Calibri" w:hAnsi="Calibri" w:cs="Times New Roman"/>
          <w:b/>
          <w:sz w:val="28"/>
        </w:rPr>
      </w:pPr>
      <w:r w:rsidRPr="00943F51">
        <w:rPr>
          <w:rFonts w:ascii="Calibri" w:eastAsia="Calibri" w:hAnsi="Calibri" w:cs="Times New Roman"/>
          <w:b/>
          <w:sz w:val="28"/>
        </w:rPr>
        <w:t xml:space="preserve">Beauty </w:t>
      </w:r>
      <w:proofErr w:type="spellStart"/>
      <w:r w:rsidRPr="00943F51">
        <w:rPr>
          <w:rFonts w:ascii="Calibri" w:eastAsia="Calibri" w:hAnsi="Calibri" w:cs="Times New Roman"/>
          <w:b/>
          <w:sz w:val="28"/>
        </w:rPr>
        <w:t>Whey</w:t>
      </w:r>
      <w:proofErr w:type="spellEnd"/>
      <w:r w:rsidRPr="00943F51">
        <w:rPr>
          <w:rFonts w:ascii="Calibri" w:eastAsia="Calibri" w:hAnsi="Calibri" w:cs="Times New Roman"/>
          <w:b/>
          <w:sz w:val="28"/>
        </w:rPr>
        <w:t xml:space="preserve"> </w:t>
      </w:r>
      <w:proofErr w:type="spellStart"/>
      <w:r w:rsidRPr="00943F51">
        <w:rPr>
          <w:rFonts w:ascii="Calibri" w:eastAsia="Calibri" w:hAnsi="Calibri" w:cs="Times New Roman"/>
          <w:b/>
          <w:sz w:val="28"/>
        </w:rPr>
        <w:t>Concentrate</w:t>
      </w:r>
      <w:proofErr w:type="spellEnd"/>
      <w:r w:rsidRPr="00943F51">
        <w:rPr>
          <w:rFonts w:ascii="Calibri" w:eastAsia="Calibri" w:hAnsi="Calibri" w:cs="Times New Roman"/>
          <w:b/>
          <w:sz w:val="28"/>
        </w:rPr>
        <w:t xml:space="preserve"> Vanille</w:t>
      </w:r>
    </w:p>
    <w:p w14:paraId="5FCFF869" w14:textId="77777777" w:rsidR="00943F51" w:rsidRPr="00943F51" w:rsidRDefault="00943F51" w:rsidP="00943F51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16"/>
        </w:rPr>
      </w:pPr>
      <w:r w:rsidRPr="00943F51">
        <w:rPr>
          <w:rFonts w:ascii="Calibri" w:eastAsia="Calibri" w:hAnsi="Calibri" w:cs="Times New Roman"/>
          <w:b/>
          <w:bCs/>
          <w:sz w:val="20"/>
          <w:szCs w:val="16"/>
        </w:rPr>
        <w:t xml:space="preserve">Met 5 gram Collageen </w:t>
      </w:r>
      <w:proofErr w:type="spellStart"/>
      <w:r w:rsidRPr="00943F51">
        <w:rPr>
          <w:rFonts w:ascii="Calibri" w:eastAsia="Calibri" w:hAnsi="Calibri" w:cs="Times New Roman"/>
          <w:b/>
          <w:bCs/>
          <w:sz w:val="20"/>
          <w:szCs w:val="16"/>
        </w:rPr>
        <w:t>Solugel</w:t>
      </w:r>
      <w:proofErr w:type="spellEnd"/>
      <w:r w:rsidRPr="00943F51">
        <w:rPr>
          <w:rFonts w:ascii="Calibri" w:eastAsia="Calibri" w:hAnsi="Calibri" w:cs="Times New Roman"/>
          <w:b/>
          <w:bCs/>
          <w:sz w:val="20"/>
          <w:szCs w:val="16"/>
        </w:rPr>
        <w:t>® per maatschep</w:t>
      </w:r>
    </w:p>
    <w:p w14:paraId="190DD562" w14:textId="77777777" w:rsidR="00096AFB" w:rsidRDefault="00096AFB" w:rsidP="00096AFB">
      <w:pPr>
        <w:spacing w:after="0" w:line="240" w:lineRule="auto"/>
        <w:rPr>
          <w:rFonts w:ascii="Calibri" w:eastAsia="Calibri" w:hAnsi="Calibri" w:cs="Times New Roman"/>
          <w:b/>
          <w:color w:val="FF0000"/>
          <w:sz w:val="20"/>
          <w:szCs w:val="16"/>
        </w:rPr>
      </w:pPr>
    </w:p>
    <w:p w14:paraId="42BFD60F" w14:textId="096EF00F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USP’s</w:t>
      </w:r>
    </w:p>
    <w:p w14:paraId="6B35905D" w14:textId="77777777" w:rsidR="00943F51" w:rsidRPr="00943F51" w:rsidRDefault="00943F51" w:rsidP="00943F51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Calibri" w:eastAsia="Calibri" w:hAnsi="Calibri" w:cs="Times New Roman"/>
          <w:bCs/>
          <w:sz w:val="20"/>
          <w:szCs w:val="16"/>
        </w:rPr>
      </w:pPr>
      <w:r w:rsidRPr="00943F51">
        <w:rPr>
          <w:rFonts w:ascii="Calibri" w:eastAsia="Calibri" w:hAnsi="Calibri" w:cs="Times New Roman"/>
          <w:bCs/>
          <w:sz w:val="20"/>
          <w:szCs w:val="16"/>
        </w:rPr>
        <w:t>21 gram eiwit per maatschep</w:t>
      </w:r>
    </w:p>
    <w:p w14:paraId="00F03B45" w14:textId="77777777" w:rsidR="00943F51" w:rsidRPr="00943F51" w:rsidRDefault="00943F51" w:rsidP="00943F51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Calibri" w:eastAsia="Calibri" w:hAnsi="Calibri" w:cs="Times New Roman"/>
          <w:bCs/>
          <w:sz w:val="20"/>
          <w:szCs w:val="16"/>
        </w:rPr>
      </w:pPr>
      <w:r w:rsidRPr="00943F51">
        <w:rPr>
          <w:rFonts w:ascii="Calibri" w:eastAsia="Calibri" w:hAnsi="Calibri" w:cs="Times New Roman"/>
          <w:bCs/>
          <w:sz w:val="20"/>
          <w:szCs w:val="16"/>
        </w:rPr>
        <w:t>Kracht en beauty-combinatie met 99% puur Collageen</w:t>
      </w:r>
    </w:p>
    <w:p w14:paraId="189CAC84" w14:textId="04252F34" w:rsidR="0032594E" w:rsidRPr="00943F51" w:rsidRDefault="00943F51" w:rsidP="00943F51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Calibri" w:eastAsia="Calibri" w:hAnsi="Calibri" w:cs="Times New Roman"/>
          <w:bCs/>
          <w:sz w:val="20"/>
          <w:szCs w:val="16"/>
        </w:rPr>
      </w:pPr>
      <w:r w:rsidRPr="00943F51">
        <w:rPr>
          <w:rFonts w:ascii="Calibri" w:eastAsia="Calibri" w:hAnsi="Calibri" w:cs="Times New Roman"/>
          <w:bCs/>
          <w:sz w:val="20"/>
          <w:szCs w:val="16"/>
        </w:rPr>
        <w:t>Maakt de huid zachter, gladder en soepeler</w:t>
      </w:r>
    </w:p>
    <w:p w14:paraId="1EF022AA" w14:textId="77777777" w:rsidR="00773D27" w:rsidRPr="00773D27" w:rsidRDefault="00773D27" w:rsidP="00773D27">
      <w:pPr>
        <w:spacing w:after="0"/>
        <w:rPr>
          <w:bCs/>
          <w:sz w:val="20"/>
          <w:szCs w:val="6"/>
        </w:rPr>
      </w:pPr>
    </w:p>
    <w:p w14:paraId="3348C758" w14:textId="0A061F88" w:rsidR="00C112D8" w:rsidRDefault="00096AFB" w:rsidP="00943F51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 xml:space="preserve">Beschrijving </w:t>
      </w:r>
    </w:p>
    <w:p w14:paraId="77BB07CA" w14:textId="040355EB" w:rsidR="00B976AC" w:rsidRDefault="00B976AC" w:rsidP="00943F51">
      <w:pPr>
        <w:spacing w:after="0"/>
        <w:rPr>
          <w:bCs/>
          <w:sz w:val="20"/>
          <w:szCs w:val="6"/>
        </w:rPr>
      </w:pPr>
      <w:r w:rsidRPr="00B976AC">
        <w:rPr>
          <w:bCs/>
          <w:sz w:val="20"/>
          <w:szCs w:val="6"/>
        </w:rPr>
        <w:t xml:space="preserve">Beauty </w:t>
      </w:r>
      <w:proofErr w:type="spellStart"/>
      <w:r w:rsidRPr="00B976AC">
        <w:rPr>
          <w:bCs/>
          <w:sz w:val="20"/>
          <w:szCs w:val="6"/>
        </w:rPr>
        <w:t>Whey</w:t>
      </w:r>
      <w:proofErr w:type="spellEnd"/>
      <w:r w:rsidRPr="00B976AC">
        <w:rPr>
          <w:bCs/>
          <w:sz w:val="20"/>
          <w:szCs w:val="6"/>
        </w:rPr>
        <w:t xml:space="preserve"> is een innovatieve mix van 99% puur collageen en hoogwaardig </w:t>
      </w:r>
      <w:proofErr w:type="spellStart"/>
      <w:r w:rsidRPr="00B976AC">
        <w:rPr>
          <w:bCs/>
          <w:sz w:val="20"/>
          <w:szCs w:val="6"/>
        </w:rPr>
        <w:t>whey</w:t>
      </w:r>
      <w:proofErr w:type="spellEnd"/>
      <w:r w:rsidRPr="00B976AC">
        <w:rPr>
          <w:bCs/>
          <w:sz w:val="20"/>
          <w:szCs w:val="6"/>
        </w:rPr>
        <w:t xml:space="preserve"> eiwit. Of je nu werkt aan spierkracht of een mooie, stralende huid – dit veelzijdige product met volwaardige eiwitten ondersteunt zowel sporters als beauty-liefhebbers.</w:t>
      </w:r>
    </w:p>
    <w:p w14:paraId="3A5FC192" w14:textId="77777777" w:rsidR="00137F2B" w:rsidRDefault="00137F2B" w:rsidP="00943F51">
      <w:pPr>
        <w:spacing w:after="0"/>
        <w:rPr>
          <w:bCs/>
          <w:sz w:val="20"/>
          <w:szCs w:val="6"/>
        </w:rPr>
      </w:pPr>
    </w:p>
    <w:p w14:paraId="0E32ED95" w14:textId="77777777" w:rsidR="00B208DD" w:rsidRDefault="0054514A" w:rsidP="00943F51">
      <w:pPr>
        <w:spacing w:after="0"/>
        <w:rPr>
          <w:bCs/>
          <w:sz w:val="20"/>
          <w:szCs w:val="6"/>
        </w:rPr>
      </w:pPr>
      <w:r w:rsidRPr="0054514A">
        <w:rPr>
          <w:bCs/>
          <w:sz w:val="20"/>
          <w:szCs w:val="6"/>
        </w:rPr>
        <w:t xml:space="preserve">Wil je een zachte huid, sterke nagels en glanzend, volumineus haar? Beauty </w:t>
      </w:r>
      <w:proofErr w:type="spellStart"/>
      <w:r w:rsidRPr="0054514A">
        <w:rPr>
          <w:bCs/>
          <w:sz w:val="20"/>
          <w:szCs w:val="6"/>
        </w:rPr>
        <w:t>Whey</w:t>
      </w:r>
      <w:proofErr w:type="spellEnd"/>
      <w:r w:rsidRPr="0054514A">
        <w:rPr>
          <w:bCs/>
          <w:sz w:val="20"/>
          <w:szCs w:val="6"/>
        </w:rPr>
        <w:t xml:space="preserve"> ondersteunt jouw natuurlijke schoonheid van binnenuit met Collageen </w:t>
      </w:r>
      <w:proofErr w:type="spellStart"/>
      <w:r w:rsidRPr="0054514A">
        <w:rPr>
          <w:bCs/>
          <w:sz w:val="20"/>
          <w:szCs w:val="6"/>
        </w:rPr>
        <w:t>Solugel</w:t>
      </w:r>
      <w:proofErr w:type="spellEnd"/>
      <w:r w:rsidRPr="0054514A">
        <w:rPr>
          <w:bCs/>
          <w:sz w:val="20"/>
          <w:szCs w:val="6"/>
        </w:rPr>
        <w:t>®, het meest zuivere collageen op de markt.</w:t>
      </w:r>
      <w:r w:rsidR="00660021">
        <w:rPr>
          <w:bCs/>
          <w:sz w:val="20"/>
          <w:szCs w:val="6"/>
        </w:rPr>
        <w:t xml:space="preserve"> </w:t>
      </w:r>
      <w:r w:rsidR="00660021" w:rsidRPr="00660021">
        <w:rPr>
          <w:bCs/>
          <w:sz w:val="20"/>
          <w:szCs w:val="6"/>
        </w:rPr>
        <w:t xml:space="preserve">Collageen </w:t>
      </w:r>
      <w:proofErr w:type="spellStart"/>
      <w:r w:rsidR="00660021" w:rsidRPr="00660021">
        <w:rPr>
          <w:bCs/>
          <w:sz w:val="20"/>
          <w:szCs w:val="6"/>
        </w:rPr>
        <w:t>Solugel</w:t>
      </w:r>
      <w:proofErr w:type="spellEnd"/>
      <w:r w:rsidR="00660021" w:rsidRPr="00660021">
        <w:rPr>
          <w:bCs/>
          <w:sz w:val="20"/>
          <w:szCs w:val="6"/>
        </w:rPr>
        <w:t xml:space="preserve">® bevat </w:t>
      </w:r>
      <w:proofErr w:type="spellStart"/>
      <w:r w:rsidR="00660021" w:rsidRPr="00660021">
        <w:rPr>
          <w:bCs/>
          <w:sz w:val="20"/>
          <w:szCs w:val="6"/>
        </w:rPr>
        <w:t>gehydrolyseerde</w:t>
      </w:r>
      <w:proofErr w:type="spellEnd"/>
      <w:r w:rsidR="00660021" w:rsidRPr="00660021">
        <w:rPr>
          <w:bCs/>
          <w:sz w:val="20"/>
          <w:szCs w:val="6"/>
        </w:rPr>
        <w:t xml:space="preserve"> collageenpeptiden. Hierbij is collageen afgebroken tot kleine </w:t>
      </w:r>
      <w:r w:rsidR="00660021" w:rsidRPr="00660021">
        <w:rPr>
          <w:bCs/>
          <w:sz w:val="20"/>
          <w:szCs w:val="6"/>
        </w:rPr>
        <w:lastRenderedPageBreak/>
        <w:t>deeltjes, zodat het lichaam deze sneller en efficiënter kan opnemen. Met 99% puur collageen is het een van de zuiverste bronnen op de markt, volledig vrij van hormonen, antibiotica en anabole steroïden.</w:t>
      </w:r>
      <w:r w:rsidR="00137F2B">
        <w:rPr>
          <w:bCs/>
          <w:sz w:val="20"/>
          <w:szCs w:val="6"/>
        </w:rPr>
        <w:t xml:space="preserve"> </w:t>
      </w:r>
    </w:p>
    <w:p w14:paraId="3E705E4D" w14:textId="77777777" w:rsidR="00B208DD" w:rsidRDefault="00B208DD" w:rsidP="00943F51">
      <w:pPr>
        <w:spacing w:after="0"/>
        <w:rPr>
          <w:bCs/>
          <w:sz w:val="20"/>
          <w:szCs w:val="6"/>
        </w:rPr>
      </w:pPr>
    </w:p>
    <w:p w14:paraId="420A1947" w14:textId="02F573A1" w:rsidR="0054514A" w:rsidRDefault="0054514A" w:rsidP="00943F51">
      <w:pPr>
        <w:spacing w:after="0"/>
        <w:rPr>
          <w:bCs/>
          <w:sz w:val="20"/>
          <w:szCs w:val="6"/>
        </w:rPr>
      </w:pPr>
      <w:r w:rsidRPr="0054514A">
        <w:rPr>
          <w:bCs/>
          <w:sz w:val="20"/>
          <w:szCs w:val="6"/>
        </w:rPr>
        <w:t>De formule is wetenschappelijk onderbouwd, wat zorgt voor een product met bewezen effectiviteit. Zo blijkt uit onderzoek dat het gebruik daadwerkelijk de aanmaak van collageen stimuleert</w:t>
      </w:r>
      <w:r>
        <w:rPr>
          <w:bCs/>
          <w:sz w:val="20"/>
          <w:szCs w:val="6"/>
        </w:rPr>
        <w:t>.</w:t>
      </w:r>
      <w:r w:rsidR="00137F2B" w:rsidRPr="00137F2B">
        <w:rPr>
          <w:rFonts w:ascii="Montserrat" w:hAnsi="Montserrat"/>
          <w:color w:val="181818"/>
          <w:sz w:val="21"/>
          <w:szCs w:val="21"/>
          <w:shd w:val="clear" w:color="auto" w:fill="FFFFFF"/>
        </w:rPr>
        <w:t xml:space="preserve"> </w:t>
      </w:r>
      <w:r w:rsidR="00137F2B" w:rsidRPr="00137F2B">
        <w:rPr>
          <w:bCs/>
          <w:sz w:val="20"/>
          <w:szCs w:val="6"/>
        </w:rPr>
        <w:t xml:space="preserve">Collageen </w:t>
      </w:r>
      <w:proofErr w:type="spellStart"/>
      <w:r w:rsidR="00137F2B" w:rsidRPr="00137F2B">
        <w:rPr>
          <w:bCs/>
          <w:sz w:val="20"/>
          <w:szCs w:val="6"/>
        </w:rPr>
        <w:t>Solugel</w:t>
      </w:r>
      <w:proofErr w:type="spellEnd"/>
      <w:r w:rsidR="00137F2B" w:rsidRPr="00137F2B">
        <w:rPr>
          <w:bCs/>
          <w:sz w:val="20"/>
          <w:szCs w:val="6"/>
        </w:rPr>
        <w:t xml:space="preserve">® bevat de essentiële bouwstenen glycine, </w:t>
      </w:r>
      <w:proofErr w:type="spellStart"/>
      <w:r w:rsidR="00137F2B" w:rsidRPr="00137F2B">
        <w:rPr>
          <w:bCs/>
          <w:sz w:val="20"/>
          <w:szCs w:val="6"/>
        </w:rPr>
        <w:t>proline</w:t>
      </w:r>
      <w:proofErr w:type="spellEnd"/>
      <w:r w:rsidR="00137F2B" w:rsidRPr="00137F2B">
        <w:rPr>
          <w:bCs/>
          <w:sz w:val="20"/>
          <w:szCs w:val="6"/>
        </w:rPr>
        <w:t xml:space="preserve"> en hydroxyproline. Deze aminozuren stimuleren fibroblasten, de huidcellen die collageen aanmaken. Zo draagt Collageen </w:t>
      </w:r>
      <w:proofErr w:type="spellStart"/>
      <w:r w:rsidR="00137F2B" w:rsidRPr="00137F2B">
        <w:rPr>
          <w:bCs/>
          <w:sz w:val="20"/>
          <w:szCs w:val="6"/>
        </w:rPr>
        <w:t>Solugel</w:t>
      </w:r>
      <w:proofErr w:type="spellEnd"/>
      <w:r w:rsidR="00137F2B" w:rsidRPr="00137F2B">
        <w:rPr>
          <w:bCs/>
          <w:sz w:val="20"/>
          <w:szCs w:val="6"/>
        </w:rPr>
        <w:t>® bij aan de stevigheid, elasticiteit en hydratie van de huid</w:t>
      </w:r>
      <w:r w:rsidR="00025691">
        <w:rPr>
          <w:bCs/>
          <w:color w:val="FF0000"/>
          <w:sz w:val="20"/>
          <w:szCs w:val="6"/>
        </w:rPr>
        <w:t xml:space="preserve"> </w:t>
      </w:r>
      <w:r w:rsidR="00137F2B" w:rsidRPr="00364EE0">
        <w:rPr>
          <w:bCs/>
          <w:sz w:val="20"/>
          <w:szCs w:val="6"/>
        </w:rPr>
        <w:t xml:space="preserve">Collageen is niet alleen goed voor je huid, maar ook een essentiële bouwsteen voor haar en nagels. </w:t>
      </w:r>
    </w:p>
    <w:p w14:paraId="466FDD85" w14:textId="77777777" w:rsidR="00763AD5" w:rsidRDefault="00763AD5" w:rsidP="00943F51">
      <w:pPr>
        <w:spacing w:after="0"/>
        <w:rPr>
          <w:bCs/>
          <w:sz w:val="20"/>
          <w:szCs w:val="6"/>
        </w:rPr>
      </w:pPr>
    </w:p>
    <w:p w14:paraId="37E6C05A" w14:textId="2FA97B32" w:rsidR="00763AD5" w:rsidRDefault="00763AD5" w:rsidP="00943F51">
      <w:pPr>
        <w:spacing w:after="0"/>
        <w:rPr>
          <w:bCs/>
          <w:sz w:val="20"/>
          <w:szCs w:val="6"/>
        </w:rPr>
      </w:pPr>
      <w:r w:rsidRPr="00763AD5">
        <w:rPr>
          <w:bCs/>
          <w:sz w:val="20"/>
          <w:szCs w:val="6"/>
        </w:rPr>
        <w:t xml:space="preserve">Of je nu werkt aan spiermassa, herstel of kracht, Beauty </w:t>
      </w:r>
      <w:proofErr w:type="spellStart"/>
      <w:r w:rsidRPr="00763AD5">
        <w:rPr>
          <w:bCs/>
          <w:sz w:val="20"/>
          <w:szCs w:val="6"/>
        </w:rPr>
        <w:t>Whey</w:t>
      </w:r>
      <w:proofErr w:type="spellEnd"/>
      <w:r w:rsidRPr="00763AD5">
        <w:rPr>
          <w:bCs/>
          <w:sz w:val="20"/>
          <w:szCs w:val="6"/>
        </w:rPr>
        <w:t xml:space="preserve"> ondersteunt jouw doelen met een hoogwaardige eiwitbron. Deze formule bevat 100% puur wei-eiwitconcentraat, een natuurlijk en goed opneembaar eiwit met een compleet aminozuurprofiel. Dit houdt in dat het je voorziet van alle 9 essentiële aminozuren, die fungeren als belangrijke bouwstenen voor je lichaam.</w:t>
      </w:r>
      <w:r w:rsidR="007E5FF8">
        <w:rPr>
          <w:bCs/>
          <w:sz w:val="20"/>
          <w:szCs w:val="6"/>
        </w:rPr>
        <w:t xml:space="preserve"> D</w:t>
      </w:r>
      <w:r w:rsidRPr="00763AD5">
        <w:rPr>
          <w:bCs/>
          <w:sz w:val="20"/>
          <w:szCs w:val="6"/>
        </w:rPr>
        <w:t>e eiwitten zorgen voor zowel het herstel van je spieren als de groei van spiermassa. Daarnaast ondersteunen ze het behoud van sterke botten, wat bijdraagt aan een stabiel en krachtig bewegingsapparaat.</w:t>
      </w:r>
    </w:p>
    <w:p w14:paraId="76B7766E" w14:textId="77777777" w:rsidR="003602B3" w:rsidRDefault="003602B3" w:rsidP="00943F51">
      <w:pPr>
        <w:spacing w:after="0"/>
        <w:rPr>
          <w:bCs/>
          <w:sz w:val="20"/>
          <w:szCs w:val="6"/>
        </w:rPr>
      </w:pPr>
    </w:p>
    <w:p w14:paraId="07A2ABB3" w14:textId="13E7F1BA" w:rsidR="003602B3" w:rsidRDefault="003602B3" w:rsidP="00943F51">
      <w:pPr>
        <w:spacing w:after="0"/>
        <w:rPr>
          <w:bCs/>
          <w:sz w:val="20"/>
          <w:szCs w:val="6"/>
        </w:rPr>
      </w:pPr>
      <w:r w:rsidRPr="003602B3">
        <w:rPr>
          <w:bCs/>
          <w:sz w:val="20"/>
          <w:szCs w:val="6"/>
        </w:rPr>
        <w:t xml:space="preserve">Beauty </w:t>
      </w:r>
      <w:proofErr w:type="spellStart"/>
      <w:r w:rsidRPr="003602B3">
        <w:rPr>
          <w:bCs/>
          <w:sz w:val="20"/>
          <w:szCs w:val="6"/>
        </w:rPr>
        <w:t>Whey</w:t>
      </w:r>
      <w:proofErr w:type="spellEnd"/>
      <w:r w:rsidRPr="003602B3">
        <w:rPr>
          <w:bCs/>
          <w:sz w:val="20"/>
          <w:szCs w:val="6"/>
        </w:rPr>
        <w:t xml:space="preserve"> bevat </w:t>
      </w:r>
      <w:proofErr w:type="spellStart"/>
      <w:r w:rsidRPr="003602B3">
        <w:rPr>
          <w:bCs/>
          <w:sz w:val="20"/>
          <w:szCs w:val="6"/>
        </w:rPr>
        <w:t>BCAA’s</w:t>
      </w:r>
      <w:proofErr w:type="spellEnd"/>
      <w:r w:rsidRPr="003602B3">
        <w:rPr>
          <w:bCs/>
          <w:sz w:val="20"/>
          <w:szCs w:val="6"/>
        </w:rPr>
        <w:t xml:space="preserve"> in een 2:1:1 verhouding waarbij de nadruk ligt op een extra hoge dosering van </w:t>
      </w:r>
      <w:proofErr w:type="spellStart"/>
      <w:r w:rsidRPr="003602B3">
        <w:rPr>
          <w:bCs/>
          <w:sz w:val="20"/>
          <w:szCs w:val="6"/>
        </w:rPr>
        <w:t>Leucine</w:t>
      </w:r>
      <w:proofErr w:type="spellEnd"/>
      <w:r w:rsidRPr="003602B3">
        <w:rPr>
          <w:bCs/>
          <w:sz w:val="20"/>
          <w:szCs w:val="6"/>
        </w:rPr>
        <w:t>.</w:t>
      </w:r>
      <w:r>
        <w:rPr>
          <w:bCs/>
          <w:sz w:val="20"/>
          <w:szCs w:val="6"/>
        </w:rPr>
        <w:t xml:space="preserve"> </w:t>
      </w:r>
      <w:r w:rsidRPr="003602B3">
        <w:rPr>
          <w:bCs/>
          <w:sz w:val="20"/>
          <w:szCs w:val="6"/>
        </w:rPr>
        <w:t xml:space="preserve">Bovendien hebben </w:t>
      </w:r>
      <w:proofErr w:type="spellStart"/>
      <w:r w:rsidRPr="003602B3">
        <w:rPr>
          <w:bCs/>
          <w:sz w:val="20"/>
          <w:szCs w:val="6"/>
        </w:rPr>
        <w:t>BCAA’s</w:t>
      </w:r>
      <w:proofErr w:type="spellEnd"/>
      <w:r w:rsidRPr="003602B3">
        <w:rPr>
          <w:bCs/>
          <w:sz w:val="20"/>
          <w:szCs w:val="6"/>
        </w:rPr>
        <w:t xml:space="preserve"> synergie met de </w:t>
      </w:r>
      <w:proofErr w:type="spellStart"/>
      <w:r w:rsidRPr="003602B3">
        <w:rPr>
          <w:bCs/>
          <w:sz w:val="20"/>
          <w:szCs w:val="6"/>
        </w:rPr>
        <w:t>collageenspecifieke</w:t>
      </w:r>
      <w:proofErr w:type="spellEnd"/>
      <w:r w:rsidRPr="003602B3">
        <w:rPr>
          <w:bCs/>
          <w:sz w:val="20"/>
          <w:szCs w:val="6"/>
        </w:rPr>
        <w:t xml:space="preserve"> aminozuren – glycine, </w:t>
      </w:r>
      <w:proofErr w:type="spellStart"/>
      <w:r w:rsidRPr="003602B3">
        <w:rPr>
          <w:bCs/>
          <w:sz w:val="20"/>
          <w:szCs w:val="6"/>
        </w:rPr>
        <w:t>proline</w:t>
      </w:r>
      <w:proofErr w:type="spellEnd"/>
      <w:r w:rsidRPr="003602B3">
        <w:rPr>
          <w:bCs/>
          <w:sz w:val="20"/>
          <w:szCs w:val="6"/>
        </w:rPr>
        <w:t xml:space="preserve"> en hydroxyproline. Waarmee ze de ultieme kracht en beauty-combinatie vormen.</w:t>
      </w:r>
    </w:p>
    <w:p w14:paraId="4AE892BD" w14:textId="77777777" w:rsidR="009C4410" w:rsidRDefault="009C4410" w:rsidP="00943F51">
      <w:pPr>
        <w:spacing w:after="0"/>
        <w:rPr>
          <w:bCs/>
          <w:sz w:val="20"/>
          <w:szCs w:val="6"/>
        </w:rPr>
      </w:pPr>
    </w:p>
    <w:p w14:paraId="57C25215" w14:textId="59C480B8" w:rsidR="009C4410" w:rsidRDefault="009C4410" w:rsidP="00943F51">
      <w:pPr>
        <w:spacing w:after="0"/>
        <w:rPr>
          <w:bCs/>
          <w:sz w:val="20"/>
          <w:szCs w:val="6"/>
        </w:rPr>
      </w:pPr>
      <w:r w:rsidRPr="009C4410">
        <w:rPr>
          <w:bCs/>
          <w:sz w:val="20"/>
          <w:szCs w:val="6"/>
        </w:rPr>
        <w:t xml:space="preserve">De </w:t>
      </w:r>
      <w:proofErr w:type="spellStart"/>
      <w:r w:rsidRPr="009C4410">
        <w:rPr>
          <w:bCs/>
          <w:sz w:val="20"/>
          <w:szCs w:val="6"/>
        </w:rPr>
        <w:t>Whey</w:t>
      </w:r>
      <w:proofErr w:type="spellEnd"/>
      <w:r w:rsidRPr="009C4410">
        <w:rPr>
          <w:bCs/>
          <w:sz w:val="20"/>
          <w:szCs w:val="6"/>
        </w:rPr>
        <w:t xml:space="preserve"> </w:t>
      </w:r>
      <w:proofErr w:type="spellStart"/>
      <w:r w:rsidRPr="009C4410">
        <w:rPr>
          <w:bCs/>
          <w:sz w:val="20"/>
          <w:szCs w:val="6"/>
        </w:rPr>
        <w:t>Concentrate</w:t>
      </w:r>
      <w:proofErr w:type="spellEnd"/>
      <w:r w:rsidRPr="009C4410">
        <w:rPr>
          <w:bCs/>
          <w:sz w:val="20"/>
          <w:szCs w:val="6"/>
        </w:rPr>
        <w:t xml:space="preserve"> in Beauty </w:t>
      </w:r>
      <w:proofErr w:type="spellStart"/>
      <w:r w:rsidRPr="009C4410">
        <w:rPr>
          <w:bCs/>
          <w:sz w:val="20"/>
          <w:szCs w:val="6"/>
        </w:rPr>
        <w:t>Whey</w:t>
      </w:r>
      <w:proofErr w:type="spellEnd"/>
      <w:r w:rsidRPr="009C4410">
        <w:rPr>
          <w:bCs/>
          <w:sz w:val="20"/>
          <w:szCs w:val="6"/>
        </w:rPr>
        <w:t xml:space="preserve"> bevat &gt;75% hoogwaardig eiwit en levert per portie 21 gram </w:t>
      </w:r>
      <w:proofErr w:type="spellStart"/>
      <w:r w:rsidRPr="009C4410">
        <w:rPr>
          <w:bCs/>
          <w:sz w:val="20"/>
          <w:szCs w:val="6"/>
        </w:rPr>
        <w:t>whey</w:t>
      </w:r>
      <w:proofErr w:type="spellEnd"/>
      <w:r w:rsidRPr="009C4410">
        <w:rPr>
          <w:bCs/>
          <w:sz w:val="20"/>
          <w:szCs w:val="6"/>
        </w:rPr>
        <w:t xml:space="preserve">-eiwitten, waarvan 4 gram </w:t>
      </w:r>
      <w:proofErr w:type="spellStart"/>
      <w:r w:rsidRPr="009C4410">
        <w:rPr>
          <w:bCs/>
          <w:sz w:val="20"/>
          <w:szCs w:val="6"/>
        </w:rPr>
        <w:t>BCAA’s</w:t>
      </w:r>
      <w:proofErr w:type="spellEnd"/>
      <w:r w:rsidRPr="009C4410">
        <w:rPr>
          <w:bCs/>
          <w:sz w:val="20"/>
          <w:szCs w:val="6"/>
        </w:rPr>
        <w:t xml:space="preserve"> – ideaal voor spierherstel en -opbouw.</w:t>
      </w:r>
      <w:r w:rsidR="007E5FF8">
        <w:rPr>
          <w:bCs/>
          <w:sz w:val="20"/>
          <w:szCs w:val="6"/>
        </w:rPr>
        <w:t xml:space="preserve"> </w:t>
      </w:r>
      <w:r w:rsidRPr="009C4410">
        <w:rPr>
          <w:bCs/>
          <w:sz w:val="20"/>
          <w:szCs w:val="6"/>
        </w:rPr>
        <w:t xml:space="preserve">Met een lage suikerinhoud van slechts 1,1 gram per portie is Beauty </w:t>
      </w:r>
      <w:proofErr w:type="spellStart"/>
      <w:r w:rsidRPr="009C4410">
        <w:rPr>
          <w:bCs/>
          <w:sz w:val="20"/>
          <w:szCs w:val="6"/>
        </w:rPr>
        <w:t>Whey</w:t>
      </w:r>
      <w:proofErr w:type="spellEnd"/>
      <w:r w:rsidRPr="009C4410">
        <w:rPr>
          <w:bCs/>
          <w:sz w:val="20"/>
          <w:szCs w:val="6"/>
        </w:rPr>
        <w:t xml:space="preserve"> een uitstekende keuze voor iedereen die zijn macro’s in balans wil houden en een gezonde en actieve levensstijl nastreeft.</w:t>
      </w:r>
    </w:p>
    <w:p w14:paraId="4492D176" w14:textId="77777777" w:rsidR="00137F2B" w:rsidRDefault="00137F2B" w:rsidP="00943F51">
      <w:pPr>
        <w:spacing w:after="0"/>
        <w:rPr>
          <w:bCs/>
          <w:sz w:val="20"/>
          <w:szCs w:val="6"/>
        </w:rPr>
      </w:pPr>
    </w:p>
    <w:p w14:paraId="1BECE615" w14:textId="01AB8A70" w:rsidR="00542CDF" w:rsidRDefault="00542CDF" w:rsidP="00773D27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 xml:space="preserve">Visual </w:t>
      </w:r>
    </w:p>
    <w:p w14:paraId="184F9A36" w14:textId="054B7B71" w:rsidR="00B40E82" w:rsidRDefault="003676B1" w:rsidP="00096AFB">
      <w:pPr>
        <w:spacing w:after="0"/>
        <w:rPr>
          <w:bCs/>
          <w:sz w:val="20"/>
          <w:szCs w:val="6"/>
        </w:rPr>
      </w:pPr>
      <w:r>
        <w:rPr>
          <w:bCs/>
          <w:noProof/>
          <w:sz w:val="20"/>
          <w:szCs w:val="6"/>
        </w:rPr>
        <w:drawing>
          <wp:inline distT="0" distB="0" distL="0" distR="0" wp14:anchorId="3BCB4A1C" wp14:editId="383B68C2">
            <wp:extent cx="2867025" cy="2401845"/>
            <wp:effectExtent l="0" t="0" r="0" b="0"/>
            <wp:docPr id="1551532561" name="Afbeelding 2" descr="Afbeelding met schermopname, vrouw, kast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32561" name="Afbeelding 2" descr="Afbeelding met schermopname, vrouw, kast, Menselijk gezich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92" cy="240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0"/>
          <w:szCs w:val="6"/>
        </w:rPr>
        <w:drawing>
          <wp:inline distT="0" distB="0" distL="0" distR="0" wp14:anchorId="597525CC" wp14:editId="74CB59A8">
            <wp:extent cx="2886077" cy="2212340"/>
            <wp:effectExtent l="0" t="0" r="0" b="0"/>
            <wp:docPr id="62902294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22943" name="Afbeelding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44" cy="221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9801C" w14:textId="3CC5DE89" w:rsidR="002A763B" w:rsidRDefault="002A763B" w:rsidP="00096AFB">
      <w:pPr>
        <w:spacing w:after="0"/>
        <w:rPr>
          <w:bCs/>
          <w:sz w:val="20"/>
          <w:szCs w:val="6"/>
        </w:rPr>
      </w:pPr>
    </w:p>
    <w:p w14:paraId="7C24E0C2" w14:textId="2889D98B" w:rsidR="00A952B2" w:rsidRDefault="00A952B2" w:rsidP="00096AFB">
      <w:pPr>
        <w:spacing w:after="0"/>
        <w:rPr>
          <w:bCs/>
          <w:sz w:val="20"/>
          <w:szCs w:val="6"/>
        </w:rPr>
      </w:pPr>
    </w:p>
    <w:p w14:paraId="03843C5F" w14:textId="0D4291AE" w:rsidR="003676B1" w:rsidRDefault="003676B1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noProof/>
          <w:color w:val="44546A"/>
          <w:sz w:val="28"/>
        </w:rPr>
        <w:lastRenderedPageBreak/>
        <w:drawing>
          <wp:inline distT="0" distB="0" distL="0" distR="0" wp14:anchorId="4DDB68AC" wp14:editId="43A7DD50">
            <wp:extent cx="2486025" cy="2221017"/>
            <wp:effectExtent l="0" t="0" r="0" b="0"/>
            <wp:docPr id="274585109" name="Afbeelding 6" descr="Afbeelding met tekst, schermopname, diagram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85109" name="Afbeelding 6" descr="Afbeelding met tekst, schermopname, diagram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156" cy="222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noProof/>
          <w:color w:val="44546A"/>
          <w:sz w:val="28"/>
        </w:rPr>
        <w:drawing>
          <wp:inline distT="0" distB="0" distL="0" distR="0" wp14:anchorId="33C63585" wp14:editId="0FF5E4E3">
            <wp:extent cx="3200400" cy="3132042"/>
            <wp:effectExtent l="0" t="0" r="0" b="0"/>
            <wp:docPr id="2105213024" name="Afbeelding 4" descr="Afbeelding met tekst, schermopname, kaars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213024" name="Afbeelding 4" descr="Afbeelding met tekst, schermopname, kaars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293" cy="313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9997A" w14:textId="77777777" w:rsidR="003676B1" w:rsidRDefault="003676B1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noProof/>
          <w:color w:val="44546A"/>
          <w:sz w:val="28"/>
        </w:rPr>
        <w:drawing>
          <wp:inline distT="0" distB="0" distL="0" distR="0" wp14:anchorId="712FCAFA" wp14:editId="30014AD0">
            <wp:extent cx="5198332" cy="2895600"/>
            <wp:effectExtent l="0" t="0" r="0" b="0"/>
            <wp:docPr id="162112762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222" cy="29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1BB47" w14:textId="77777777" w:rsidR="003676B1" w:rsidRDefault="003676B1" w:rsidP="003676B1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Allergenen</w:t>
      </w:r>
    </w:p>
    <w:p w14:paraId="61AA8A74" w14:textId="77777777" w:rsidR="003676B1" w:rsidRDefault="003676B1" w:rsidP="003676B1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A5094D">
        <w:rPr>
          <w:rFonts w:ascii="Calibri" w:eastAsia="Calibri" w:hAnsi="Calibri" w:cs="Times New Roman"/>
          <w:bCs/>
          <w:sz w:val="20"/>
          <w:szCs w:val="16"/>
        </w:rPr>
        <w:t>Wei-eiwit concentraat (</w:t>
      </w:r>
      <w:r w:rsidRPr="00A5094D">
        <w:rPr>
          <w:rFonts w:ascii="Calibri" w:eastAsia="Calibri" w:hAnsi="Calibri" w:cs="Times New Roman"/>
          <w:b/>
          <w:bCs/>
          <w:sz w:val="20"/>
          <w:szCs w:val="16"/>
        </w:rPr>
        <w:t>melk</w:t>
      </w:r>
      <w:r w:rsidRPr="00A5094D">
        <w:rPr>
          <w:rFonts w:ascii="Calibri" w:eastAsia="Calibri" w:hAnsi="Calibri" w:cs="Times New Roman"/>
          <w:bCs/>
          <w:sz w:val="20"/>
          <w:szCs w:val="16"/>
        </w:rPr>
        <w:t>)</w:t>
      </w:r>
    </w:p>
    <w:p w14:paraId="7F30F26C" w14:textId="77777777" w:rsidR="003676B1" w:rsidRDefault="003676B1" w:rsidP="003676B1">
      <w:pPr>
        <w:spacing w:after="0"/>
        <w:rPr>
          <w:rFonts w:ascii="Calibri" w:eastAsia="Calibri" w:hAnsi="Calibri" w:cs="Times New Roman"/>
          <w:bCs/>
          <w:color w:val="FF0000"/>
          <w:sz w:val="20"/>
          <w:szCs w:val="16"/>
        </w:rPr>
      </w:pPr>
    </w:p>
    <w:p w14:paraId="1DDF8C98" w14:textId="3A546E02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Inhoud</w:t>
      </w:r>
    </w:p>
    <w:p w14:paraId="34CB13C5" w14:textId="0F2B0DF0" w:rsidR="004F5D2D" w:rsidRPr="004F5D2D" w:rsidRDefault="005C5607" w:rsidP="004F5D2D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  <w:r>
        <w:rPr>
          <w:rFonts w:ascii="Calibri" w:eastAsia="Times New Roman" w:hAnsi="Calibri" w:cs="Calibri"/>
          <w:color w:val="000000"/>
          <w:lang w:eastAsia="nl-NL"/>
        </w:rPr>
        <w:t>675</w:t>
      </w:r>
      <w:r w:rsidR="004F5D2D" w:rsidRPr="004F5D2D">
        <w:rPr>
          <w:rFonts w:ascii="Calibri" w:eastAsia="Times New Roman" w:hAnsi="Calibri" w:cs="Calibri"/>
          <w:color w:val="000000"/>
          <w:lang w:eastAsia="nl-NL"/>
        </w:rPr>
        <w:t xml:space="preserve"> gram</w:t>
      </w:r>
    </w:p>
    <w:p w14:paraId="3018A48B" w14:textId="77777777" w:rsidR="00096AFB" w:rsidRPr="00174881" w:rsidRDefault="00096AFB" w:rsidP="00096AFB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</w:p>
    <w:p w14:paraId="3C6D2484" w14:textId="77777777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BTW</w:t>
      </w:r>
    </w:p>
    <w:p w14:paraId="421EA263" w14:textId="5F5A9741" w:rsidR="00096AFB" w:rsidRDefault="00E30BA4" w:rsidP="00096AFB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  <w:r>
        <w:rPr>
          <w:rFonts w:ascii="Calibri" w:eastAsia="Calibri" w:hAnsi="Calibri" w:cs="Times New Roman"/>
          <w:bCs/>
          <w:sz w:val="20"/>
          <w:szCs w:val="16"/>
        </w:rPr>
        <w:t>Laag (</w:t>
      </w:r>
      <w:r w:rsidR="003F37AB">
        <w:rPr>
          <w:rFonts w:ascii="Calibri" w:eastAsia="Calibri" w:hAnsi="Calibri" w:cs="Times New Roman"/>
          <w:bCs/>
          <w:sz w:val="20"/>
          <w:szCs w:val="16"/>
        </w:rPr>
        <w:t>9</w:t>
      </w:r>
      <w:r w:rsidR="00773D27">
        <w:rPr>
          <w:rFonts w:ascii="Calibri" w:eastAsia="Calibri" w:hAnsi="Calibri" w:cs="Times New Roman"/>
          <w:bCs/>
          <w:sz w:val="20"/>
          <w:szCs w:val="16"/>
        </w:rPr>
        <w:t>%)</w:t>
      </w:r>
    </w:p>
    <w:p w14:paraId="2C487FEA" w14:textId="77777777" w:rsidR="00096AFB" w:rsidRPr="00174881" w:rsidRDefault="00096AFB" w:rsidP="00096AFB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</w:p>
    <w:p w14:paraId="74600693" w14:textId="77777777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Artikelnummer</w:t>
      </w:r>
    </w:p>
    <w:p w14:paraId="164712F4" w14:textId="1A79E978" w:rsidR="005C5607" w:rsidRPr="005C5607" w:rsidRDefault="005C5607" w:rsidP="00C92311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  <w:r w:rsidRPr="005C5607">
        <w:rPr>
          <w:rFonts w:ascii="Calibri" w:eastAsia="Times New Roman" w:hAnsi="Calibri" w:cs="Calibri"/>
          <w:color w:val="000000"/>
          <w:lang w:eastAsia="nl-NL"/>
        </w:rPr>
        <w:t>93354</w:t>
      </w:r>
    </w:p>
    <w:p w14:paraId="5CEB12AB" w14:textId="77777777" w:rsidR="005C5607" w:rsidRPr="00174881" w:rsidRDefault="005C5607" w:rsidP="00C92311">
      <w:pPr>
        <w:spacing w:after="0" w:line="240" w:lineRule="auto"/>
        <w:rPr>
          <w:rFonts w:ascii="Calibri" w:eastAsia="Calibri" w:hAnsi="Calibri" w:cs="Times New Roman"/>
          <w:bCs/>
          <w:sz w:val="20"/>
          <w:szCs w:val="16"/>
        </w:rPr>
      </w:pPr>
    </w:p>
    <w:p w14:paraId="7CD2850A" w14:textId="56F7E69F" w:rsidR="00096AFB" w:rsidRPr="00F179CA" w:rsidRDefault="00990682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 w:rsidRPr="00F179CA">
        <w:rPr>
          <w:rFonts w:ascii="Calibri" w:eastAsia="Calibri" w:hAnsi="Calibri" w:cs="Times New Roman"/>
          <w:b/>
          <w:color w:val="44546A"/>
          <w:sz w:val="28"/>
        </w:rPr>
        <w:t>Z-</w:t>
      </w:r>
      <w:r w:rsidR="00096AFB" w:rsidRPr="00F179CA">
        <w:rPr>
          <w:rFonts w:ascii="Calibri" w:eastAsia="Calibri" w:hAnsi="Calibri" w:cs="Times New Roman"/>
          <w:b/>
          <w:color w:val="44546A"/>
          <w:sz w:val="28"/>
        </w:rPr>
        <w:t>Indexnummer</w:t>
      </w:r>
    </w:p>
    <w:p w14:paraId="278FB724" w14:textId="77777777" w:rsidR="00970775" w:rsidRPr="00970775" w:rsidRDefault="00970775" w:rsidP="00970775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  <w:r w:rsidRPr="00970775">
        <w:rPr>
          <w:rFonts w:ascii="Calibri" w:eastAsia="Times New Roman" w:hAnsi="Calibri" w:cs="Calibri"/>
          <w:color w:val="000000"/>
          <w:lang w:eastAsia="nl-NL"/>
        </w:rPr>
        <w:t>17382955</w:t>
      </w:r>
    </w:p>
    <w:p w14:paraId="7B8BEABD" w14:textId="77777777" w:rsidR="005C5607" w:rsidRPr="00F179CA" w:rsidRDefault="005C5607" w:rsidP="00096AFB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</w:p>
    <w:p w14:paraId="0EE4A90E" w14:textId="71B26404" w:rsidR="00F1173E" w:rsidRDefault="00274F08" w:rsidP="00F1173E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  <w:r>
        <w:rPr>
          <w:rFonts w:ascii="Calibri" w:eastAsia="Calibri" w:hAnsi="Calibri" w:cs="Times New Roman"/>
          <w:b/>
          <w:color w:val="44546A"/>
          <w:sz w:val="28"/>
        </w:rPr>
        <w:lastRenderedPageBreak/>
        <w:t>*Goedgekeurde gezondheidsclaims/ ** Gezondheidsclaims in afwachting van Europese toelating</w:t>
      </w:r>
    </w:p>
    <w:p w14:paraId="1698506F" w14:textId="77777777" w:rsidR="00F3341D" w:rsidRPr="00F3341D" w:rsidRDefault="00F3341D" w:rsidP="00F3341D">
      <w:pPr>
        <w:numPr>
          <w:ilvl w:val="0"/>
          <w:numId w:val="31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F3341D">
        <w:rPr>
          <w:rFonts w:ascii="Calibri" w:eastAsia="Calibri" w:hAnsi="Calibri" w:cs="Times New Roman"/>
          <w:bCs/>
          <w:sz w:val="20"/>
          <w:szCs w:val="16"/>
        </w:rPr>
        <w:t>Eiwitten zorgen voor meer spieropbouw en spierkracht</w:t>
      </w:r>
    </w:p>
    <w:p w14:paraId="6C52760F" w14:textId="77777777" w:rsidR="00F3341D" w:rsidRPr="00F3341D" w:rsidRDefault="00F3341D" w:rsidP="00F3341D">
      <w:pPr>
        <w:numPr>
          <w:ilvl w:val="0"/>
          <w:numId w:val="31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F3341D">
        <w:rPr>
          <w:rFonts w:ascii="Calibri" w:eastAsia="Calibri" w:hAnsi="Calibri" w:cs="Times New Roman"/>
          <w:bCs/>
          <w:sz w:val="20"/>
          <w:szCs w:val="16"/>
        </w:rPr>
        <w:t>Eiwitten stimuleren spiergroei bij sport</w:t>
      </w:r>
    </w:p>
    <w:p w14:paraId="3287FF15" w14:textId="77777777" w:rsidR="00F3341D" w:rsidRPr="00F3341D" w:rsidRDefault="00F3341D" w:rsidP="00F3341D">
      <w:pPr>
        <w:numPr>
          <w:ilvl w:val="0"/>
          <w:numId w:val="31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F3341D">
        <w:rPr>
          <w:rFonts w:ascii="Calibri" w:eastAsia="Calibri" w:hAnsi="Calibri" w:cs="Times New Roman"/>
          <w:bCs/>
          <w:sz w:val="20"/>
          <w:szCs w:val="16"/>
        </w:rPr>
        <w:t>Eiwitten dragen bij tot de groei van spiermassa</w:t>
      </w:r>
    </w:p>
    <w:p w14:paraId="2651962E" w14:textId="77777777" w:rsidR="00F3341D" w:rsidRPr="00F3341D" w:rsidRDefault="00F3341D" w:rsidP="00F3341D">
      <w:pPr>
        <w:numPr>
          <w:ilvl w:val="0"/>
          <w:numId w:val="31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F3341D">
        <w:rPr>
          <w:rFonts w:ascii="Calibri" w:eastAsia="Calibri" w:hAnsi="Calibri" w:cs="Times New Roman"/>
          <w:bCs/>
          <w:sz w:val="20"/>
          <w:szCs w:val="16"/>
        </w:rPr>
        <w:t>Eiwitten zorgen voor herstel van spieren na fysieke inspanning</w:t>
      </w:r>
    </w:p>
    <w:p w14:paraId="22FB3C7A" w14:textId="77777777" w:rsidR="00F3341D" w:rsidRPr="00F3341D" w:rsidRDefault="00F3341D" w:rsidP="00F3341D">
      <w:pPr>
        <w:numPr>
          <w:ilvl w:val="0"/>
          <w:numId w:val="31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F3341D">
        <w:rPr>
          <w:rFonts w:ascii="Calibri" w:eastAsia="Calibri" w:hAnsi="Calibri" w:cs="Times New Roman"/>
          <w:bCs/>
          <w:sz w:val="20"/>
          <w:szCs w:val="16"/>
        </w:rPr>
        <w:t>Eiwitten voor het behoud van sterke botten</w:t>
      </w:r>
    </w:p>
    <w:p w14:paraId="1B4BDF07" w14:textId="77777777" w:rsidR="00F3341D" w:rsidRPr="00F3341D" w:rsidRDefault="00F3341D" w:rsidP="00F3341D">
      <w:pPr>
        <w:numPr>
          <w:ilvl w:val="0"/>
          <w:numId w:val="31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F3341D">
        <w:rPr>
          <w:rFonts w:ascii="Calibri" w:eastAsia="Calibri" w:hAnsi="Calibri" w:cs="Times New Roman"/>
          <w:bCs/>
          <w:sz w:val="20"/>
          <w:szCs w:val="16"/>
        </w:rPr>
        <w:t>Eiwitten spelen een rol bij de botaanmaak</w:t>
      </w:r>
    </w:p>
    <w:p w14:paraId="5D1B9587" w14:textId="77777777" w:rsidR="00F3341D" w:rsidRDefault="00F3341D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</w:p>
    <w:p w14:paraId="350B0826" w14:textId="07E4519C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Ingrediënten</w:t>
      </w:r>
    </w:p>
    <w:p w14:paraId="562F3B09" w14:textId="6FAE1223" w:rsidR="00AA260D" w:rsidRDefault="00F3341D" w:rsidP="00096AFB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F3341D">
        <w:rPr>
          <w:rFonts w:ascii="Calibri" w:eastAsia="Calibri" w:hAnsi="Calibri" w:cs="Times New Roman"/>
          <w:bCs/>
          <w:sz w:val="20"/>
          <w:szCs w:val="16"/>
        </w:rPr>
        <w:t>Wei-eiwit concentraat (</w:t>
      </w:r>
      <w:r w:rsidRPr="00F3341D">
        <w:rPr>
          <w:rFonts w:ascii="Calibri" w:eastAsia="Calibri" w:hAnsi="Calibri" w:cs="Times New Roman"/>
          <w:b/>
          <w:bCs/>
          <w:sz w:val="20"/>
          <w:szCs w:val="16"/>
        </w:rPr>
        <w:t>melk</w:t>
      </w:r>
      <w:r w:rsidRPr="00F3341D">
        <w:rPr>
          <w:rFonts w:ascii="Calibri" w:eastAsia="Calibri" w:hAnsi="Calibri" w:cs="Times New Roman"/>
          <w:bCs/>
          <w:sz w:val="20"/>
          <w:szCs w:val="16"/>
        </w:rPr>
        <w:t xml:space="preserve">), </w:t>
      </w:r>
      <w:proofErr w:type="spellStart"/>
      <w:r w:rsidRPr="00F3341D">
        <w:rPr>
          <w:rFonts w:ascii="Calibri" w:eastAsia="Calibri" w:hAnsi="Calibri" w:cs="Times New Roman"/>
          <w:bCs/>
          <w:sz w:val="20"/>
          <w:szCs w:val="16"/>
        </w:rPr>
        <w:t>Gehydrolyseerd</w:t>
      </w:r>
      <w:proofErr w:type="spellEnd"/>
      <w:r w:rsidRPr="00F3341D">
        <w:rPr>
          <w:rFonts w:ascii="Calibri" w:eastAsia="Calibri" w:hAnsi="Calibri" w:cs="Times New Roman"/>
          <w:bCs/>
          <w:sz w:val="20"/>
          <w:szCs w:val="16"/>
        </w:rPr>
        <w:t xml:space="preserve"> Collageen (</w:t>
      </w:r>
      <w:proofErr w:type="spellStart"/>
      <w:r w:rsidRPr="00F3341D">
        <w:rPr>
          <w:rFonts w:ascii="Calibri" w:eastAsia="Calibri" w:hAnsi="Calibri" w:cs="Times New Roman"/>
          <w:bCs/>
          <w:sz w:val="20"/>
          <w:szCs w:val="16"/>
        </w:rPr>
        <w:t>Solugel</w:t>
      </w:r>
      <w:proofErr w:type="spellEnd"/>
      <w:r w:rsidRPr="00F3341D">
        <w:rPr>
          <w:rFonts w:ascii="Calibri" w:eastAsia="Calibri" w:hAnsi="Calibri" w:cs="Times New Roman"/>
          <w:bCs/>
          <w:sz w:val="20"/>
          <w:szCs w:val="16"/>
        </w:rPr>
        <w:t xml:space="preserve">® collageen </w:t>
      </w:r>
      <w:proofErr w:type="spellStart"/>
      <w:r w:rsidRPr="00F3341D">
        <w:rPr>
          <w:rFonts w:ascii="Calibri" w:eastAsia="Calibri" w:hAnsi="Calibri" w:cs="Times New Roman"/>
          <w:bCs/>
          <w:sz w:val="20"/>
          <w:szCs w:val="16"/>
        </w:rPr>
        <w:t>peptides</w:t>
      </w:r>
      <w:proofErr w:type="spellEnd"/>
      <w:r w:rsidRPr="00F3341D">
        <w:rPr>
          <w:rFonts w:ascii="Calibri" w:eastAsia="Calibri" w:hAnsi="Calibri" w:cs="Times New Roman"/>
          <w:bCs/>
          <w:sz w:val="20"/>
          <w:szCs w:val="16"/>
        </w:rPr>
        <w:t xml:space="preserve">, rund), natuurlijk vanille aroma (smaakstof), </w:t>
      </w:r>
      <w:proofErr w:type="spellStart"/>
      <w:r w:rsidRPr="00F3341D">
        <w:rPr>
          <w:rFonts w:ascii="Calibri" w:eastAsia="Calibri" w:hAnsi="Calibri" w:cs="Times New Roman"/>
          <w:bCs/>
          <w:sz w:val="20"/>
          <w:szCs w:val="16"/>
        </w:rPr>
        <w:t>xanthaan</w:t>
      </w:r>
      <w:proofErr w:type="spellEnd"/>
      <w:r w:rsidRPr="00F3341D">
        <w:rPr>
          <w:rFonts w:ascii="Calibri" w:eastAsia="Calibri" w:hAnsi="Calibri" w:cs="Times New Roman"/>
          <w:bCs/>
          <w:sz w:val="20"/>
          <w:szCs w:val="16"/>
        </w:rPr>
        <w:t xml:space="preserve"> gom (verdikkingsmiddel), </w:t>
      </w:r>
      <w:proofErr w:type="spellStart"/>
      <w:r w:rsidRPr="00F3341D">
        <w:rPr>
          <w:rFonts w:ascii="Calibri" w:eastAsia="Calibri" w:hAnsi="Calibri" w:cs="Times New Roman"/>
          <w:bCs/>
          <w:sz w:val="20"/>
          <w:szCs w:val="16"/>
        </w:rPr>
        <w:t>sucralose</w:t>
      </w:r>
      <w:proofErr w:type="spellEnd"/>
      <w:r w:rsidRPr="00F3341D">
        <w:rPr>
          <w:rFonts w:ascii="Calibri" w:eastAsia="Calibri" w:hAnsi="Calibri" w:cs="Times New Roman"/>
          <w:bCs/>
          <w:sz w:val="20"/>
          <w:szCs w:val="16"/>
        </w:rPr>
        <w:t xml:space="preserve"> (zoetstof), silicium dioxide (anti-klontermiddel).</w:t>
      </w:r>
    </w:p>
    <w:p w14:paraId="400C2B1F" w14:textId="77777777" w:rsidR="00F3341D" w:rsidRPr="00AA260D" w:rsidRDefault="00F3341D" w:rsidP="00096AFB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</w:p>
    <w:p w14:paraId="5FF125DA" w14:textId="5AAD8436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Bevat geen</w:t>
      </w:r>
    </w:p>
    <w:p w14:paraId="6B8BF832" w14:textId="04A7AACF" w:rsidR="002B58BC" w:rsidRPr="00274F08" w:rsidRDefault="00330B97" w:rsidP="002B58BC">
      <w:pPr>
        <w:spacing w:after="0"/>
        <w:rPr>
          <w:rFonts w:ascii="Calibri" w:eastAsia="Calibri" w:hAnsi="Calibri" w:cs="Times New Roman"/>
          <w:bCs/>
          <w:color w:val="FF0000"/>
          <w:sz w:val="20"/>
          <w:szCs w:val="16"/>
        </w:rPr>
      </w:pPr>
      <w:r w:rsidRPr="002718E7">
        <w:rPr>
          <w:rFonts w:ascii="Calibri" w:eastAsia="Calibri" w:hAnsi="Calibri" w:cs="Times New Roman"/>
          <w:b/>
          <w:bCs/>
          <w:sz w:val="20"/>
          <w:szCs w:val="16"/>
        </w:rPr>
        <w:t>Bevat geen :</w:t>
      </w:r>
      <w:r w:rsidRPr="002718E7">
        <w:rPr>
          <w:rFonts w:ascii="Calibri" w:eastAsia="Calibri" w:hAnsi="Calibri" w:cs="Times New Roman"/>
          <w:bCs/>
          <w:sz w:val="20"/>
          <w:szCs w:val="16"/>
        </w:rPr>
        <w:t> </w:t>
      </w:r>
      <w:r w:rsidR="006F156A" w:rsidRPr="006F156A">
        <w:rPr>
          <w:rFonts w:ascii="Calibri" w:eastAsia="Calibri" w:hAnsi="Calibri" w:cs="Times New Roman"/>
          <w:bCs/>
          <w:sz w:val="20"/>
          <w:szCs w:val="16"/>
        </w:rPr>
        <w:t>GMO, gluten, gist, kunstmatige kleurstoffen, kunstmatige smaakstoffen of conserveringsmiddelen.</w:t>
      </w:r>
    </w:p>
    <w:p w14:paraId="30ABED75" w14:textId="77777777" w:rsidR="00482202" w:rsidRPr="00757BCD" w:rsidRDefault="00482202" w:rsidP="00096AFB">
      <w:pPr>
        <w:spacing w:after="0"/>
        <w:rPr>
          <w:rFonts w:ascii="Calibri" w:eastAsia="Calibri" w:hAnsi="Calibri" w:cs="Times New Roman"/>
          <w:b/>
          <w:sz w:val="24"/>
          <w:szCs w:val="20"/>
        </w:rPr>
      </w:pPr>
    </w:p>
    <w:p w14:paraId="44D27F81" w14:textId="77777777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Dosering</w:t>
      </w:r>
    </w:p>
    <w:p w14:paraId="65321A88" w14:textId="14AB19F0" w:rsidR="006F156A" w:rsidRDefault="00DC6606" w:rsidP="00096AFB">
      <w:pPr>
        <w:spacing w:after="0"/>
        <w:rPr>
          <w:rFonts w:ascii="Calibri" w:eastAsia="Times New Roman" w:hAnsi="Calibri" w:cs="Calibri"/>
          <w:color w:val="000000"/>
          <w:lang w:eastAsia="nl-NL"/>
        </w:rPr>
      </w:pPr>
      <w:r w:rsidRPr="00DC6606">
        <w:rPr>
          <w:rFonts w:ascii="Calibri" w:eastAsia="Times New Roman" w:hAnsi="Calibri" w:cs="Calibri"/>
          <w:color w:val="000000"/>
          <w:lang w:eastAsia="nl-NL"/>
        </w:rPr>
        <w:t xml:space="preserve">Meng 1 tot 3 maatscheppen Beauty </w:t>
      </w:r>
      <w:proofErr w:type="spellStart"/>
      <w:r w:rsidRPr="00DC6606">
        <w:rPr>
          <w:rFonts w:ascii="Calibri" w:eastAsia="Times New Roman" w:hAnsi="Calibri" w:cs="Calibri"/>
          <w:color w:val="000000"/>
          <w:lang w:eastAsia="nl-NL"/>
        </w:rPr>
        <w:t>Whey</w:t>
      </w:r>
      <w:proofErr w:type="spellEnd"/>
      <w:r w:rsidRPr="00DC6606">
        <w:rPr>
          <w:rFonts w:ascii="Calibri" w:eastAsia="Times New Roman" w:hAnsi="Calibri" w:cs="Calibri"/>
          <w:color w:val="000000"/>
          <w:lang w:eastAsia="nl-NL"/>
        </w:rPr>
        <w:t xml:space="preserve"> </w:t>
      </w:r>
      <w:proofErr w:type="spellStart"/>
      <w:r w:rsidRPr="00DC6606">
        <w:rPr>
          <w:rFonts w:ascii="Calibri" w:eastAsia="Times New Roman" w:hAnsi="Calibri" w:cs="Calibri"/>
          <w:color w:val="000000"/>
          <w:lang w:eastAsia="nl-NL"/>
        </w:rPr>
        <w:t>Concentrate</w:t>
      </w:r>
      <w:proofErr w:type="spellEnd"/>
      <w:r w:rsidRPr="00DC6606">
        <w:rPr>
          <w:rFonts w:ascii="Calibri" w:eastAsia="Times New Roman" w:hAnsi="Calibri" w:cs="Calibri"/>
          <w:color w:val="000000"/>
          <w:lang w:eastAsia="nl-NL"/>
        </w:rPr>
        <w:t xml:space="preserve"> (27 g) met 250 ml water in je Vitakruid shakebeker. Houd u aan de aanbevolen dosering.</w:t>
      </w:r>
    </w:p>
    <w:p w14:paraId="501BE00D" w14:textId="77777777" w:rsidR="00DC6606" w:rsidRPr="004127D0" w:rsidRDefault="00DC6606" w:rsidP="00096AFB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</w:p>
    <w:p w14:paraId="3149D1A8" w14:textId="77777777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Veiligheid</w:t>
      </w:r>
    </w:p>
    <w:p w14:paraId="4176468D" w14:textId="77777777" w:rsidR="008E21CC" w:rsidRPr="008E21CC" w:rsidRDefault="008E21CC" w:rsidP="008E21CC">
      <w:pPr>
        <w:spacing w:after="0"/>
        <w:rPr>
          <w:rFonts w:ascii="Calibri" w:eastAsia="Times New Roman" w:hAnsi="Calibri" w:cs="Calibri"/>
          <w:color w:val="000000"/>
          <w:lang w:eastAsia="nl-NL"/>
        </w:rPr>
      </w:pPr>
      <w:r w:rsidRPr="008E21CC">
        <w:rPr>
          <w:rFonts w:ascii="Calibri" w:eastAsia="Times New Roman" w:hAnsi="Calibri" w:cs="Calibri"/>
          <w:color w:val="000000"/>
          <w:lang w:eastAsia="nl-NL"/>
        </w:rPr>
        <w:t>Droog, donker en op kamertemperatuur bewaren (15 – 25 °C).</w:t>
      </w:r>
    </w:p>
    <w:p w14:paraId="717D7832" w14:textId="77777777" w:rsidR="008E21CC" w:rsidRPr="008E21CC" w:rsidRDefault="008E21CC" w:rsidP="008E21CC">
      <w:pPr>
        <w:spacing w:after="0"/>
        <w:rPr>
          <w:rFonts w:ascii="Calibri" w:eastAsia="Times New Roman" w:hAnsi="Calibri" w:cs="Calibri"/>
          <w:color w:val="000000"/>
          <w:lang w:eastAsia="nl-NL"/>
        </w:rPr>
      </w:pPr>
      <w:r w:rsidRPr="008E21CC">
        <w:rPr>
          <w:rFonts w:ascii="Calibri" w:eastAsia="Times New Roman" w:hAnsi="Calibri" w:cs="Calibri"/>
          <w:color w:val="000000"/>
          <w:lang w:eastAsia="nl-NL"/>
        </w:rPr>
        <w:t>Buiten bereik en zicht van jonge kinderen houden.</w:t>
      </w:r>
    </w:p>
    <w:p w14:paraId="1A15B333" w14:textId="77777777" w:rsidR="0084540F" w:rsidRDefault="0084540F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</w:p>
    <w:p w14:paraId="38CB9B92" w14:textId="195D3B0B" w:rsidR="004E4D56" w:rsidRDefault="00096AFB" w:rsidP="00AE61A6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 w:rsidRPr="00D74525">
        <w:rPr>
          <w:rFonts w:ascii="Calibri" w:eastAsia="Calibri" w:hAnsi="Calibri" w:cs="Times New Roman"/>
          <w:b/>
          <w:color w:val="44546A"/>
          <w:sz w:val="28"/>
        </w:rPr>
        <w:t xml:space="preserve">Samenstelling </w:t>
      </w:r>
    </w:p>
    <w:p w14:paraId="2CD64CDC" w14:textId="65966303" w:rsidR="004E4D56" w:rsidRDefault="00552EE0" w:rsidP="00482202">
      <w:pPr>
        <w:rPr>
          <w:b/>
          <w:bCs/>
          <w:color w:val="FF0000"/>
          <w:sz w:val="20"/>
          <w:szCs w:val="20"/>
        </w:rPr>
      </w:pPr>
      <w:r>
        <w:rPr>
          <w:b/>
          <w:bCs/>
          <w:noProof/>
          <w:color w:val="FF0000"/>
          <w:sz w:val="20"/>
          <w:szCs w:val="20"/>
        </w:rPr>
        <w:lastRenderedPageBreak/>
        <w:drawing>
          <wp:inline distT="0" distB="0" distL="0" distR="0" wp14:anchorId="383D2D2E" wp14:editId="5DDF613B">
            <wp:extent cx="3673692" cy="4314825"/>
            <wp:effectExtent l="0" t="0" r="3175" b="0"/>
            <wp:docPr id="87342434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49" cy="431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832">
        <w:rPr>
          <w:rFonts w:ascii="Calibri" w:eastAsia="Calibri" w:hAnsi="Calibri" w:cs="Times New Roman"/>
          <w:b/>
          <w:noProof/>
          <w:color w:val="44546A"/>
          <w:sz w:val="28"/>
        </w:rPr>
        <w:drawing>
          <wp:inline distT="0" distB="0" distL="0" distR="0" wp14:anchorId="55616233" wp14:editId="761EED9C">
            <wp:extent cx="3829050" cy="1324953"/>
            <wp:effectExtent l="0" t="0" r="0" b="8890"/>
            <wp:docPr id="1929068761" name="Afbeelding 1" descr="Afbeelding met tekst, schermopname, Lettertype, lij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068761" name="Afbeelding 1" descr="Afbeelding met tekst, schermopname, Lettertype, lijn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497" cy="132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20"/>
          <w:szCs w:val="20"/>
        </w:rPr>
        <w:drawing>
          <wp:inline distT="0" distB="0" distL="0" distR="0" wp14:anchorId="6FA0AEF0" wp14:editId="4E3EE4E1">
            <wp:extent cx="3505200" cy="3101460"/>
            <wp:effectExtent l="0" t="0" r="0" b="3810"/>
            <wp:docPr id="1370282837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08" cy="310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0B272" w14:textId="77777777" w:rsidR="003A750C" w:rsidRDefault="003A750C" w:rsidP="00482202">
      <w:pPr>
        <w:rPr>
          <w:b/>
          <w:bCs/>
          <w:color w:val="FF0000"/>
          <w:sz w:val="20"/>
          <w:szCs w:val="20"/>
        </w:rPr>
      </w:pPr>
    </w:p>
    <w:p w14:paraId="7951ADF5" w14:textId="77777777" w:rsidR="003A750C" w:rsidRDefault="003A750C" w:rsidP="00482202">
      <w:pPr>
        <w:rPr>
          <w:b/>
          <w:bCs/>
          <w:color w:val="FF0000"/>
          <w:sz w:val="20"/>
          <w:szCs w:val="20"/>
        </w:rPr>
      </w:pPr>
    </w:p>
    <w:p w14:paraId="7DCEF6EE" w14:textId="77777777" w:rsidR="003A750C" w:rsidRDefault="003A750C" w:rsidP="00482202">
      <w:pPr>
        <w:rPr>
          <w:b/>
          <w:bCs/>
          <w:color w:val="FF0000"/>
          <w:sz w:val="20"/>
          <w:szCs w:val="20"/>
        </w:rPr>
      </w:pPr>
    </w:p>
    <w:p w14:paraId="041BB894" w14:textId="6810B838" w:rsidR="000071A4" w:rsidRPr="000071A4" w:rsidRDefault="000071A4" w:rsidP="00482202">
      <w:pPr>
        <w:rPr>
          <w:b/>
          <w:bCs/>
          <w:sz w:val="20"/>
          <w:szCs w:val="20"/>
        </w:rPr>
      </w:pPr>
    </w:p>
    <w:sectPr w:rsidR="000071A4" w:rsidRPr="000071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978BE"/>
    <w:multiLevelType w:val="multilevel"/>
    <w:tmpl w:val="D0921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C4C58"/>
    <w:multiLevelType w:val="hybridMultilevel"/>
    <w:tmpl w:val="0352B7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015B5"/>
    <w:multiLevelType w:val="hybridMultilevel"/>
    <w:tmpl w:val="E7E27E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9595D"/>
    <w:multiLevelType w:val="hybridMultilevel"/>
    <w:tmpl w:val="02D04C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452D9"/>
    <w:multiLevelType w:val="hybridMultilevel"/>
    <w:tmpl w:val="126619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F3396"/>
    <w:multiLevelType w:val="hybridMultilevel"/>
    <w:tmpl w:val="6C1AA6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035D6"/>
    <w:multiLevelType w:val="hybridMultilevel"/>
    <w:tmpl w:val="0AA009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C6223"/>
    <w:multiLevelType w:val="hybridMultilevel"/>
    <w:tmpl w:val="39945F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B0E9F"/>
    <w:multiLevelType w:val="hybridMultilevel"/>
    <w:tmpl w:val="435C9D0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C2442"/>
    <w:multiLevelType w:val="hybridMultilevel"/>
    <w:tmpl w:val="529200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410FA"/>
    <w:multiLevelType w:val="hybridMultilevel"/>
    <w:tmpl w:val="6B66B5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85B52"/>
    <w:multiLevelType w:val="hybridMultilevel"/>
    <w:tmpl w:val="427AB5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90C43"/>
    <w:multiLevelType w:val="hybridMultilevel"/>
    <w:tmpl w:val="1E04FE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854038"/>
    <w:multiLevelType w:val="hybridMultilevel"/>
    <w:tmpl w:val="AC90AE7A"/>
    <w:lvl w:ilvl="0" w:tplc="4AA8902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467421"/>
    <w:multiLevelType w:val="hybridMultilevel"/>
    <w:tmpl w:val="B76C4F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5F1EA3"/>
    <w:multiLevelType w:val="hybridMultilevel"/>
    <w:tmpl w:val="23886E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B80BAB"/>
    <w:multiLevelType w:val="hybridMultilevel"/>
    <w:tmpl w:val="B4DAAC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63734C"/>
    <w:multiLevelType w:val="multilevel"/>
    <w:tmpl w:val="D752E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A32BD5"/>
    <w:multiLevelType w:val="hybridMultilevel"/>
    <w:tmpl w:val="B15CA3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765257"/>
    <w:multiLevelType w:val="multilevel"/>
    <w:tmpl w:val="22989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0B18D3"/>
    <w:multiLevelType w:val="hybridMultilevel"/>
    <w:tmpl w:val="0F9636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42412A"/>
    <w:multiLevelType w:val="multilevel"/>
    <w:tmpl w:val="6A18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A12616"/>
    <w:multiLevelType w:val="multilevel"/>
    <w:tmpl w:val="97AC2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1F131B"/>
    <w:multiLevelType w:val="hybridMultilevel"/>
    <w:tmpl w:val="39BC3A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7D7781"/>
    <w:multiLevelType w:val="hybridMultilevel"/>
    <w:tmpl w:val="AD4CD3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0D4573"/>
    <w:multiLevelType w:val="hybridMultilevel"/>
    <w:tmpl w:val="2004BC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E434B2"/>
    <w:multiLevelType w:val="hybridMultilevel"/>
    <w:tmpl w:val="B17EE1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CF6674"/>
    <w:multiLevelType w:val="multilevel"/>
    <w:tmpl w:val="5FD03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CD4CF7"/>
    <w:multiLevelType w:val="hybridMultilevel"/>
    <w:tmpl w:val="C67E53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A114F7"/>
    <w:multiLevelType w:val="hybridMultilevel"/>
    <w:tmpl w:val="1B5AA0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17F1F"/>
    <w:multiLevelType w:val="hybridMultilevel"/>
    <w:tmpl w:val="582E6D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5021072">
    <w:abstractNumId w:val="23"/>
  </w:num>
  <w:num w:numId="2" w16cid:durableId="494808442">
    <w:abstractNumId w:val="2"/>
  </w:num>
  <w:num w:numId="3" w16cid:durableId="122237005">
    <w:abstractNumId w:val="5"/>
  </w:num>
  <w:num w:numId="4" w16cid:durableId="1709257679">
    <w:abstractNumId w:val="14"/>
  </w:num>
  <w:num w:numId="5" w16cid:durableId="622228173">
    <w:abstractNumId w:val="12"/>
  </w:num>
  <w:num w:numId="6" w16cid:durableId="892037991">
    <w:abstractNumId w:val="24"/>
  </w:num>
  <w:num w:numId="7" w16cid:durableId="586964442">
    <w:abstractNumId w:val="18"/>
  </w:num>
  <w:num w:numId="8" w16cid:durableId="1841850488">
    <w:abstractNumId w:val="26"/>
  </w:num>
  <w:num w:numId="9" w16cid:durableId="1581938571">
    <w:abstractNumId w:val="1"/>
  </w:num>
  <w:num w:numId="10" w16cid:durableId="201944300">
    <w:abstractNumId w:val="16"/>
  </w:num>
  <w:num w:numId="11" w16cid:durableId="352921846">
    <w:abstractNumId w:val="13"/>
  </w:num>
  <w:num w:numId="12" w16cid:durableId="871768930">
    <w:abstractNumId w:val="20"/>
  </w:num>
  <w:num w:numId="13" w16cid:durableId="1235747769">
    <w:abstractNumId w:val="25"/>
  </w:num>
  <w:num w:numId="14" w16cid:durableId="726488783">
    <w:abstractNumId w:val="6"/>
  </w:num>
  <w:num w:numId="15" w16cid:durableId="994181513">
    <w:abstractNumId w:val="15"/>
  </w:num>
  <w:num w:numId="16" w16cid:durableId="536544905">
    <w:abstractNumId w:val="29"/>
  </w:num>
  <w:num w:numId="17" w16cid:durableId="889847903">
    <w:abstractNumId w:val="3"/>
  </w:num>
  <w:num w:numId="18" w16cid:durableId="1061517796">
    <w:abstractNumId w:val="4"/>
  </w:num>
  <w:num w:numId="19" w16cid:durableId="344593774">
    <w:abstractNumId w:val="7"/>
  </w:num>
  <w:num w:numId="20" w16cid:durableId="1955669948">
    <w:abstractNumId w:val="9"/>
  </w:num>
  <w:num w:numId="21" w16cid:durableId="1765301599">
    <w:abstractNumId w:val="8"/>
  </w:num>
  <w:num w:numId="22" w16cid:durableId="162823468">
    <w:abstractNumId w:val="10"/>
  </w:num>
  <w:num w:numId="23" w16cid:durableId="1336608667">
    <w:abstractNumId w:val="11"/>
  </w:num>
  <w:num w:numId="24" w16cid:durableId="1198858693">
    <w:abstractNumId w:val="28"/>
  </w:num>
  <w:num w:numId="25" w16cid:durableId="1767189139">
    <w:abstractNumId w:val="22"/>
  </w:num>
  <w:num w:numId="26" w16cid:durableId="1536774352">
    <w:abstractNumId w:val="30"/>
  </w:num>
  <w:num w:numId="27" w16cid:durableId="41057280">
    <w:abstractNumId w:val="0"/>
  </w:num>
  <w:num w:numId="28" w16cid:durableId="528300741">
    <w:abstractNumId w:val="17"/>
  </w:num>
  <w:num w:numId="29" w16cid:durableId="1963994690">
    <w:abstractNumId w:val="19"/>
  </w:num>
  <w:num w:numId="30" w16cid:durableId="1263299980">
    <w:abstractNumId w:val="21"/>
  </w:num>
  <w:num w:numId="31" w16cid:durableId="18349525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1AE"/>
    <w:rsid w:val="000017FC"/>
    <w:rsid w:val="000071A4"/>
    <w:rsid w:val="0001698C"/>
    <w:rsid w:val="00025691"/>
    <w:rsid w:val="0003718B"/>
    <w:rsid w:val="00042B2D"/>
    <w:rsid w:val="00096AFB"/>
    <w:rsid w:val="000B7DD2"/>
    <w:rsid w:val="000F097C"/>
    <w:rsid w:val="001017BD"/>
    <w:rsid w:val="001074A1"/>
    <w:rsid w:val="0012178E"/>
    <w:rsid w:val="001261A7"/>
    <w:rsid w:val="00131B2D"/>
    <w:rsid w:val="0013377F"/>
    <w:rsid w:val="00137F2B"/>
    <w:rsid w:val="00152C7B"/>
    <w:rsid w:val="00176E62"/>
    <w:rsid w:val="0019370C"/>
    <w:rsid w:val="001A439B"/>
    <w:rsid w:val="001B72A9"/>
    <w:rsid w:val="001B7E6E"/>
    <w:rsid w:val="001C5770"/>
    <w:rsid w:val="001C57D7"/>
    <w:rsid w:val="001E47E7"/>
    <w:rsid w:val="001F0832"/>
    <w:rsid w:val="00201238"/>
    <w:rsid w:val="00203FC8"/>
    <w:rsid w:val="00207ABD"/>
    <w:rsid w:val="00210D68"/>
    <w:rsid w:val="00215D5B"/>
    <w:rsid w:val="00223C49"/>
    <w:rsid w:val="0023203B"/>
    <w:rsid w:val="00254164"/>
    <w:rsid w:val="00254E80"/>
    <w:rsid w:val="0026209B"/>
    <w:rsid w:val="00266D85"/>
    <w:rsid w:val="002718E7"/>
    <w:rsid w:val="00274F08"/>
    <w:rsid w:val="00293B45"/>
    <w:rsid w:val="00294ADC"/>
    <w:rsid w:val="002A763B"/>
    <w:rsid w:val="002B30A0"/>
    <w:rsid w:val="002B58BC"/>
    <w:rsid w:val="002C6A57"/>
    <w:rsid w:val="002C6D9C"/>
    <w:rsid w:val="002F5D57"/>
    <w:rsid w:val="0032004D"/>
    <w:rsid w:val="0032594E"/>
    <w:rsid w:val="00330522"/>
    <w:rsid w:val="00330B97"/>
    <w:rsid w:val="00333AE8"/>
    <w:rsid w:val="00340342"/>
    <w:rsid w:val="003564F0"/>
    <w:rsid w:val="003602B3"/>
    <w:rsid w:val="00364EE0"/>
    <w:rsid w:val="003676B1"/>
    <w:rsid w:val="0039032F"/>
    <w:rsid w:val="003938A5"/>
    <w:rsid w:val="003A3B1D"/>
    <w:rsid w:val="003A750C"/>
    <w:rsid w:val="003B3E7B"/>
    <w:rsid w:val="003D0C32"/>
    <w:rsid w:val="003D2747"/>
    <w:rsid w:val="003E42F1"/>
    <w:rsid w:val="003E5359"/>
    <w:rsid w:val="003F37AB"/>
    <w:rsid w:val="004127D0"/>
    <w:rsid w:val="00456E8C"/>
    <w:rsid w:val="00482202"/>
    <w:rsid w:val="004B53F0"/>
    <w:rsid w:val="004B54DC"/>
    <w:rsid w:val="004D3034"/>
    <w:rsid w:val="004E4D56"/>
    <w:rsid w:val="004F3F1D"/>
    <w:rsid w:val="004F5D2D"/>
    <w:rsid w:val="00542CDF"/>
    <w:rsid w:val="0054514A"/>
    <w:rsid w:val="00552EE0"/>
    <w:rsid w:val="00560B55"/>
    <w:rsid w:val="00561578"/>
    <w:rsid w:val="00565D87"/>
    <w:rsid w:val="005A03E2"/>
    <w:rsid w:val="005B3660"/>
    <w:rsid w:val="005C5607"/>
    <w:rsid w:val="005D7176"/>
    <w:rsid w:val="005F435B"/>
    <w:rsid w:val="005F75AA"/>
    <w:rsid w:val="00611A81"/>
    <w:rsid w:val="00632D8D"/>
    <w:rsid w:val="00660021"/>
    <w:rsid w:val="00681E1C"/>
    <w:rsid w:val="00682BCF"/>
    <w:rsid w:val="00690DDD"/>
    <w:rsid w:val="00696CFB"/>
    <w:rsid w:val="006A217E"/>
    <w:rsid w:val="006D00A0"/>
    <w:rsid w:val="006D6F60"/>
    <w:rsid w:val="006E3276"/>
    <w:rsid w:val="006E7F17"/>
    <w:rsid w:val="006F156A"/>
    <w:rsid w:val="0070209E"/>
    <w:rsid w:val="00720CDD"/>
    <w:rsid w:val="00726C5A"/>
    <w:rsid w:val="00740711"/>
    <w:rsid w:val="00763AD5"/>
    <w:rsid w:val="007722E9"/>
    <w:rsid w:val="00773D27"/>
    <w:rsid w:val="00775543"/>
    <w:rsid w:val="00781706"/>
    <w:rsid w:val="00784D4F"/>
    <w:rsid w:val="00785AB5"/>
    <w:rsid w:val="007905A7"/>
    <w:rsid w:val="00793D8F"/>
    <w:rsid w:val="00794607"/>
    <w:rsid w:val="007D2F07"/>
    <w:rsid w:val="007D731A"/>
    <w:rsid w:val="007E5FF8"/>
    <w:rsid w:val="007F752F"/>
    <w:rsid w:val="00822F04"/>
    <w:rsid w:val="00826CFF"/>
    <w:rsid w:val="008323F1"/>
    <w:rsid w:val="00832565"/>
    <w:rsid w:val="008365D5"/>
    <w:rsid w:val="00842F04"/>
    <w:rsid w:val="0084334B"/>
    <w:rsid w:val="0084540F"/>
    <w:rsid w:val="00845AA5"/>
    <w:rsid w:val="00860AC4"/>
    <w:rsid w:val="00862384"/>
    <w:rsid w:val="00864F5A"/>
    <w:rsid w:val="00865DF8"/>
    <w:rsid w:val="00867494"/>
    <w:rsid w:val="00875A2B"/>
    <w:rsid w:val="008952CA"/>
    <w:rsid w:val="008A199A"/>
    <w:rsid w:val="008D0CEE"/>
    <w:rsid w:val="008E038E"/>
    <w:rsid w:val="008E21CC"/>
    <w:rsid w:val="008F02B3"/>
    <w:rsid w:val="008F2017"/>
    <w:rsid w:val="00916952"/>
    <w:rsid w:val="00940A34"/>
    <w:rsid w:val="00943F51"/>
    <w:rsid w:val="00961CC4"/>
    <w:rsid w:val="00970775"/>
    <w:rsid w:val="0099005F"/>
    <w:rsid w:val="00990682"/>
    <w:rsid w:val="00991D41"/>
    <w:rsid w:val="00997F2C"/>
    <w:rsid w:val="009B014F"/>
    <w:rsid w:val="009B32ED"/>
    <w:rsid w:val="009B3516"/>
    <w:rsid w:val="009C4410"/>
    <w:rsid w:val="009E2351"/>
    <w:rsid w:val="009F1694"/>
    <w:rsid w:val="009F4E4D"/>
    <w:rsid w:val="00A01900"/>
    <w:rsid w:val="00A052F5"/>
    <w:rsid w:val="00A0621F"/>
    <w:rsid w:val="00A277F6"/>
    <w:rsid w:val="00A47CCC"/>
    <w:rsid w:val="00A5094D"/>
    <w:rsid w:val="00A645A6"/>
    <w:rsid w:val="00A94836"/>
    <w:rsid w:val="00A952B2"/>
    <w:rsid w:val="00A958CB"/>
    <w:rsid w:val="00AA260D"/>
    <w:rsid w:val="00AC005D"/>
    <w:rsid w:val="00AC1FFF"/>
    <w:rsid w:val="00AE61A6"/>
    <w:rsid w:val="00AF0AD8"/>
    <w:rsid w:val="00AF0C9B"/>
    <w:rsid w:val="00B0516C"/>
    <w:rsid w:val="00B11702"/>
    <w:rsid w:val="00B208DD"/>
    <w:rsid w:val="00B21AAC"/>
    <w:rsid w:val="00B23FBB"/>
    <w:rsid w:val="00B40E82"/>
    <w:rsid w:val="00B45427"/>
    <w:rsid w:val="00B70054"/>
    <w:rsid w:val="00B94596"/>
    <w:rsid w:val="00B976AC"/>
    <w:rsid w:val="00BA2671"/>
    <w:rsid w:val="00BB2D1E"/>
    <w:rsid w:val="00BB407C"/>
    <w:rsid w:val="00BC1628"/>
    <w:rsid w:val="00BC7378"/>
    <w:rsid w:val="00C112D8"/>
    <w:rsid w:val="00C138F7"/>
    <w:rsid w:val="00C21DC1"/>
    <w:rsid w:val="00C225AF"/>
    <w:rsid w:val="00C871AE"/>
    <w:rsid w:val="00C87514"/>
    <w:rsid w:val="00C92311"/>
    <w:rsid w:val="00C94E05"/>
    <w:rsid w:val="00CA2310"/>
    <w:rsid w:val="00CB337C"/>
    <w:rsid w:val="00CD4D9B"/>
    <w:rsid w:val="00CF5B2F"/>
    <w:rsid w:val="00D03629"/>
    <w:rsid w:val="00D11F55"/>
    <w:rsid w:val="00D24E50"/>
    <w:rsid w:val="00D269D9"/>
    <w:rsid w:val="00D27E3B"/>
    <w:rsid w:val="00D30139"/>
    <w:rsid w:val="00D30CA8"/>
    <w:rsid w:val="00D4032C"/>
    <w:rsid w:val="00D417D2"/>
    <w:rsid w:val="00D56699"/>
    <w:rsid w:val="00D57AB4"/>
    <w:rsid w:val="00D63823"/>
    <w:rsid w:val="00D65084"/>
    <w:rsid w:val="00D74525"/>
    <w:rsid w:val="00D81839"/>
    <w:rsid w:val="00D81C7D"/>
    <w:rsid w:val="00D84450"/>
    <w:rsid w:val="00D92F30"/>
    <w:rsid w:val="00DA71AC"/>
    <w:rsid w:val="00DB796A"/>
    <w:rsid w:val="00DC4367"/>
    <w:rsid w:val="00DC6606"/>
    <w:rsid w:val="00DC703A"/>
    <w:rsid w:val="00DE0B52"/>
    <w:rsid w:val="00DE6613"/>
    <w:rsid w:val="00DF7318"/>
    <w:rsid w:val="00DF7C7D"/>
    <w:rsid w:val="00E044D2"/>
    <w:rsid w:val="00E1367E"/>
    <w:rsid w:val="00E30BA4"/>
    <w:rsid w:val="00E42432"/>
    <w:rsid w:val="00E4486A"/>
    <w:rsid w:val="00E65FF0"/>
    <w:rsid w:val="00E82F8B"/>
    <w:rsid w:val="00E928D7"/>
    <w:rsid w:val="00E93817"/>
    <w:rsid w:val="00EA6062"/>
    <w:rsid w:val="00EB02E5"/>
    <w:rsid w:val="00EE7CB7"/>
    <w:rsid w:val="00F00E66"/>
    <w:rsid w:val="00F051F5"/>
    <w:rsid w:val="00F1173E"/>
    <w:rsid w:val="00F179CA"/>
    <w:rsid w:val="00F27A30"/>
    <w:rsid w:val="00F3341D"/>
    <w:rsid w:val="00F3764D"/>
    <w:rsid w:val="00F538F5"/>
    <w:rsid w:val="00F55D54"/>
    <w:rsid w:val="00F579EE"/>
    <w:rsid w:val="00F70180"/>
    <w:rsid w:val="00F717B1"/>
    <w:rsid w:val="00F96E0E"/>
    <w:rsid w:val="00FB6760"/>
    <w:rsid w:val="00FC4FA6"/>
    <w:rsid w:val="00FC600B"/>
    <w:rsid w:val="00FD2102"/>
    <w:rsid w:val="00FE3566"/>
    <w:rsid w:val="00FF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E8A00"/>
  <w15:chartTrackingRefBased/>
  <w15:docId w15:val="{B953CFC0-99AE-4584-90B7-BF7A5FD7A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B58B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871AE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C871A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365D5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0F09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2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37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40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9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25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96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45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10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7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0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0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5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16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951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16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6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1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6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6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1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7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7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3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9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0753CB85D36B42962028CA6348F923" ma:contentTypeVersion="18" ma:contentTypeDescription="Een nieuw document maken." ma:contentTypeScope="" ma:versionID="164f1e20801186b30b36522111a7c9ba">
  <xsd:schema xmlns:xsd="http://www.w3.org/2001/XMLSchema" xmlns:xs="http://www.w3.org/2001/XMLSchema" xmlns:p="http://schemas.microsoft.com/office/2006/metadata/properties" xmlns:ns2="1136b954-f6f8-45cc-b9c8-bf6f98a95df9" xmlns:ns3="a48306fe-d83b-4ad8-ae79-a16ac52b6c9d" targetNamespace="http://schemas.microsoft.com/office/2006/metadata/properties" ma:root="true" ma:fieldsID="2457536e7416e3347a64d5ba35d3bb11" ns2:_="" ns3:_="">
    <xsd:import namespace="1136b954-f6f8-45cc-b9c8-bf6f98a95df9"/>
    <xsd:import namespace="a48306fe-d83b-4ad8-ae79-a16ac52b6c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36b954-f6f8-45cc-b9c8-bf6f98a95d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54f8b207-1b99-4817-8e33-099d9db515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306fe-d83b-4ad8-ae79-a16ac52b6c9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e78206c-b702-49f5-a43c-a76653ae9cb5}" ma:internalName="TaxCatchAll" ma:showField="CatchAllData" ma:web="a48306fe-d83b-4ad8-ae79-a16ac52b6c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48306fe-d83b-4ad8-ae79-a16ac52b6c9d" xsi:nil="true"/>
    <lcf76f155ced4ddcb4097134ff3c332f xmlns="1136b954-f6f8-45cc-b9c8-bf6f98a95df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D416897-DCD6-4CD2-AF05-7823532D1A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36b954-f6f8-45cc-b9c8-bf6f98a95df9"/>
    <ds:schemaRef ds:uri="a48306fe-d83b-4ad8-ae79-a16ac52b6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D62C3E-73C0-4224-BC61-1CF1DD397F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AA2CE0-C0F9-4A88-86EB-F6A839C9767A}">
  <ds:schemaRefs>
    <ds:schemaRef ds:uri="http://schemas.microsoft.com/office/2006/metadata/properties"/>
    <ds:schemaRef ds:uri="http://schemas.microsoft.com/office/infopath/2007/PartnerControls"/>
    <ds:schemaRef ds:uri="a48306fe-d83b-4ad8-ae79-a16ac52b6c9d"/>
    <ds:schemaRef ds:uri="1136b954-f6f8-45cc-b9c8-bf6f98a95df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517</Words>
  <Characters>3557</Characters>
  <Application>Microsoft Office Word</Application>
  <DocSecurity>0</DocSecurity>
  <Lines>60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Vitakruid B.V. | Janneke Lindhout</dc:creator>
  <cp:keywords/>
  <dc:description/>
  <cp:lastModifiedBy>Vitakruid | Floris</cp:lastModifiedBy>
  <cp:revision>118</cp:revision>
  <dcterms:created xsi:type="dcterms:W3CDTF">2021-11-22T23:58:00Z</dcterms:created>
  <dcterms:modified xsi:type="dcterms:W3CDTF">2025-03-06T16:22:00Z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0x010100F80753CB85D36B42962028CA6348F923</vt:lpwstr>
  </property>
  <property fmtid="{D5CDD505-2E9C-101B-9397-08002B2CF9AE}" pid="3" name="MediaServiceImageTags">
    <vt:lpwstr/>
  </property>
</Properties>
</file>